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C7A0891" w14:textId="77777777" w:rsidR="00D145E0" w:rsidRPr="00D145E0" w:rsidRDefault="00D145E0" w:rsidP="00D145E0">
      <w:pPr>
        <w:spacing w:line="252" w:lineRule="auto"/>
        <w:jc w:val="center"/>
        <w:rPr>
          <w:rFonts w:ascii="Times New Roman" w:eastAsia="Calibri" w:hAnsi="Times New Roman" w:cs="Times New Roman"/>
          <w:b/>
          <w:sz w:val="24"/>
          <w:szCs w:val="24"/>
          <w:lang w:eastAsia="ru-RU"/>
        </w:rPr>
      </w:pPr>
      <w:r w:rsidRPr="00D145E0">
        <w:rPr>
          <w:rFonts w:ascii="Times New Roman" w:eastAsia="Calibri" w:hAnsi="Times New Roman" w:cs="Times New Roman"/>
          <w:sz w:val="24"/>
          <w:szCs w:val="24"/>
          <w:lang w:eastAsia="ru-RU"/>
        </w:rPr>
        <w:t>МУ «</w:t>
      </w:r>
      <w:r w:rsidRPr="00D145E0">
        <w:rPr>
          <w:rFonts w:ascii="Times New Roman" w:eastAsia="Times New Roman" w:hAnsi="Times New Roman" w:cs="Times New Roman"/>
          <w:color w:val="000000"/>
          <w:sz w:val="24"/>
          <w:szCs w:val="24"/>
          <w:lang w:eastAsia="ru-RU"/>
        </w:rPr>
        <w:t xml:space="preserve">Управление образования </w:t>
      </w:r>
      <w:r w:rsidRPr="00D145E0">
        <w:rPr>
          <w:rFonts w:ascii="Times New Roman" w:eastAsia="Times New Roman" w:hAnsi="Times New Roman" w:cs="Times New Roman"/>
          <w:sz w:val="24"/>
          <w:szCs w:val="24"/>
          <w:lang w:eastAsia="ru-RU"/>
        </w:rPr>
        <w:t>Ножай-Юртовского муниципального района»</w:t>
      </w:r>
    </w:p>
    <w:p w14:paraId="70A79CA8" w14:textId="77777777" w:rsidR="00D145E0" w:rsidRPr="00D145E0" w:rsidRDefault="00D145E0" w:rsidP="00D145E0">
      <w:pPr>
        <w:widowControl w:val="0"/>
        <w:autoSpaceDE w:val="0"/>
        <w:autoSpaceDN w:val="0"/>
        <w:adjustRightInd w:val="0"/>
        <w:spacing w:after="0" w:line="240" w:lineRule="auto"/>
        <w:jc w:val="center"/>
        <w:rPr>
          <w:rFonts w:ascii="Times New Roman" w:eastAsia="Calibri" w:hAnsi="Times New Roman" w:cs="Times New Roman"/>
          <w:b/>
          <w:sz w:val="24"/>
          <w:szCs w:val="24"/>
          <w:lang w:eastAsia="ru-RU"/>
        </w:rPr>
      </w:pPr>
      <w:r w:rsidRPr="00D145E0">
        <w:rPr>
          <w:rFonts w:ascii="Times New Roman" w:eastAsia="Calibri" w:hAnsi="Times New Roman" w:cs="Times New Roman"/>
          <w:b/>
          <w:sz w:val="24"/>
          <w:szCs w:val="24"/>
          <w:lang w:eastAsia="ru-RU"/>
        </w:rPr>
        <w:t>Муниципальное бюджетное общеобразовательное учреждение</w:t>
      </w:r>
    </w:p>
    <w:p w14:paraId="6931CE24" w14:textId="77777777" w:rsidR="00D145E0" w:rsidRPr="00D145E0" w:rsidRDefault="00D145E0" w:rsidP="00D145E0">
      <w:pPr>
        <w:widowControl w:val="0"/>
        <w:autoSpaceDE w:val="0"/>
        <w:autoSpaceDN w:val="0"/>
        <w:adjustRightInd w:val="0"/>
        <w:spacing w:after="0" w:line="240" w:lineRule="auto"/>
        <w:jc w:val="center"/>
        <w:rPr>
          <w:rFonts w:ascii="Times New Roman" w:eastAsia="Calibri" w:hAnsi="Times New Roman" w:cs="Times New Roman"/>
          <w:b/>
          <w:sz w:val="24"/>
          <w:szCs w:val="24"/>
          <w:lang w:eastAsia="ru-RU"/>
        </w:rPr>
      </w:pPr>
      <w:r w:rsidRPr="00D145E0">
        <w:rPr>
          <w:rFonts w:ascii="Times New Roman" w:eastAsia="Calibri" w:hAnsi="Times New Roman" w:cs="Times New Roman"/>
          <w:b/>
          <w:sz w:val="24"/>
          <w:szCs w:val="24"/>
          <w:lang w:eastAsia="ru-RU"/>
        </w:rPr>
        <w:t xml:space="preserve">«СРЕДНЯЯ ОБЩЕОБРАЗОВАТЕЛЬНАЯ ШКОЛА </w:t>
      </w:r>
      <w:r w:rsidRPr="00D145E0">
        <w:rPr>
          <w:rFonts w:ascii="Times New Roman" w:eastAsia="Times New Roman" w:hAnsi="Times New Roman" w:cs="Arial"/>
          <w:b/>
          <w:sz w:val="24"/>
          <w:szCs w:val="24"/>
          <w:lang w:eastAsia="ru-RU"/>
        </w:rPr>
        <w:t xml:space="preserve">№1 </w:t>
      </w:r>
      <w:r w:rsidRPr="00D145E0">
        <w:rPr>
          <w:rFonts w:ascii="Times New Roman" w:eastAsia="Calibri" w:hAnsi="Times New Roman" w:cs="Times New Roman"/>
          <w:b/>
          <w:sz w:val="24"/>
          <w:szCs w:val="24"/>
          <w:lang w:eastAsia="ru-RU"/>
        </w:rPr>
        <w:t xml:space="preserve">им. БИЛИМХАНОВА С.Г. </w:t>
      </w:r>
    </w:p>
    <w:p w14:paraId="36BE37AF" w14:textId="77777777" w:rsidR="00D145E0" w:rsidRPr="00D145E0" w:rsidRDefault="00D145E0" w:rsidP="00D145E0">
      <w:pPr>
        <w:widowControl w:val="0"/>
        <w:autoSpaceDE w:val="0"/>
        <w:autoSpaceDN w:val="0"/>
        <w:adjustRightInd w:val="0"/>
        <w:spacing w:after="0" w:line="240" w:lineRule="auto"/>
        <w:jc w:val="center"/>
        <w:rPr>
          <w:rFonts w:ascii="Times New Roman" w:eastAsia="Calibri" w:hAnsi="Times New Roman" w:cs="Times New Roman"/>
          <w:b/>
          <w:sz w:val="24"/>
          <w:szCs w:val="24"/>
          <w:lang w:eastAsia="ru-RU"/>
        </w:rPr>
      </w:pPr>
      <w:r w:rsidRPr="00D145E0">
        <w:rPr>
          <w:rFonts w:ascii="Times New Roman" w:eastAsia="Times New Roman" w:hAnsi="Times New Roman" w:cs="Arial"/>
          <w:b/>
          <w:sz w:val="24"/>
          <w:szCs w:val="24"/>
          <w:lang w:eastAsia="ru-RU"/>
        </w:rPr>
        <w:t>с. ЗАНДАК</w:t>
      </w:r>
      <w:r w:rsidRPr="00D145E0">
        <w:rPr>
          <w:rFonts w:ascii="Times New Roman" w:eastAsia="Calibri" w:hAnsi="Times New Roman" w:cs="Times New Roman"/>
          <w:b/>
          <w:sz w:val="24"/>
          <w:szCs w:val="24"/>
          <w:lang w:eastAsia="ru-RU"/>
        </w:rPr>
        <w:t>»</w:t>
      </w:r>
      <w:r w:rsidRPr="00D145E0">
        <w:rPr>
          <w:rFonts w:ascii="Times New Roman" w:eastAsia="Times New Roman" w:hAnsi="Times New Roman" w:cs="Arial"/>
          <w:b/>
          <w:sz w:val="24"/>
          <w:szCs w:val="24"/>
          <w:lang w:eastAsia="ru-RU"/>
        </w:rPr>
        <w:t xml:space="preserve"> </w:t>
      </w:r>
      <w:r w:rsidRPr="00D145E0">
        <w:rPr>
          <w:rFonts w:ascii="Times New Roman" w:eastAsia="Times New Roman" w:hAnsi="Times New Roman" w:cs="Times New Roman"/>
          <w:b/>
          <w:sz w:val="24"/>
          <w:szCs w:val="24"/>
          <w:lang w:eastAsia="ru-RU"/>
        </w:rPr>
        <w:t>(МБОУ «</w:t>
      </w:r>
      <w:r w:rsidRPr="00D145E0">
        <w:rPr>
          <w:rFonts w:ascii="Times New Roman" w:eastAsia="Calibri" w:hAnsi="Times New Roman" w:cs="Times New Roman"/>
          <w:b/>
          <w:sz w:val="24"/>
          <w:szCs w:val="24"/>
          <w:lang w:eastAsia="ru-RU"/>
        </w:rPr>
        <w:t xml:space="preserve">СОШ </w:t>
      </w:r>
      <w:r w:rsidRPr="00D145E0">
        <w:rPr>
          <w:rFonts w:ascii="Times New Roman" w:eastAsia="Times New Roman" w:hAnsi="Times New Roman" w:cs="Arial"/>
          <w:b/>
          <w:sz w:val="24"/>
          <w:szCs w:val="24"/>
          <w:lang w:eastAsia="ru-RU"/>
        </w:rPr>
        <w:t xml:space="preserve">№1 </w:t>
      </w:r>
      <w:r w:rsidRPr="00D145E0">
        <w:rPr>
          <w:rFonts w:ascii="Times New Roman" w:eastAsia="Calibri" w:hAnsi="Times New Roman" w:cs="Times New Roman"/>
          <w:b/>
          <w:sz w:val="24"/>
          <w:szCs w:val="24"/>
          <w:lang w:eastAsia="ru-RU"/>
        </w:rPr>
        <w:t xml:space="preserve">им. Билимханова С.Г. </w:t>
      </w:r>
      <w:r w:rsidRPr="00D145E0">
        <w:rPr>
          <w:rFonts w:ascii="Times New Roman" w:eastAsia="Times New Roman" w:hAnsi="Times New Roman" w:cs="Arial"/>
          <w:b/>
          <w:sz w:val="24"/>
          <w:szCs w:val="24"/>
          <w:lang w:eastAsia="ru-RU"/>
        </w:rPr>
        <w:t>с. Зандак</w:t>
      </w:r>
      <w:r w:rsidRPr="00D145E0">
        <w:rPr>
          <w:rFonts w:ascii="Times New Roman" w:eastAsia="Calibri" w:hAnsi="Times New Roman" w:cs="Times New Roman"/>
          <w:b/>
          <w:sz w:val="24"/>
          <w:szCs w:val="24"/>
          <w:lang w:eastAsia="ru-RU"/>
        </w:rPr>
        <w:t>»)</w:t>
      </w:r>
    </w:p>
    <w:p w14:paraId="3A6B1109" w14:textId="77777777" w:rsidR="00D145E0" w:rsidRPr="00D145E0" w:rsidRDefault="00D145E0" w:rsidP="00D145E0">
      <w:pPr>
        <w:widowControl w:val="0"/>
        <w:autoSpaceDE w:val="0"/>
        <w:autoSpaceDN w:val="0"/>
        <w:adjustRightInd w:val="0"/>
        <w:spacing w:after="0" w:line="240" w:lineRule="auto"/>
        <w:jc w:val="center"/>
        <w:rPr>
          <w:rFonts w:ascii="Times New Roman" w:eastAsia="Times New Roman" w:hAnsi="Times New Roman" w:cs="Times New Roman"/>
          <w:color w:val="FF0000"/>
          <w:sz w:val="24"/>
          <w:szCs w:val="24"/>
          <w:lang w:eastAsia="ru-RU"/>
        </w:rPr>
      </w:pPr>
    </w:p>
    <w:p w14:paraId="387965A7" w14:textId="77777777" w:rsidR="00D145E0" w:rsidRPr="00D145E0" w:rsidRDefault="00D145E0" w:rsidP="00D145E0">
      <w:pPr>
        <w:widowControl w:val="0"/>
        <w:autoSpaceDE w:val="0"/>
        <w:autoSpaceDN w:val="0"/>
        <w:adjustRightInd w:val="0"/>
        <w:spacing w:after="0" w:line="240" w:lineRule="auto"/>
        <w:jc w:val="center"/>
        <w:rPr>
          <w:rFonts w:ascii="Times New Roman" w:eastAsia="Calibri" w:hAnsi="Times New Roman" w:cs="Times New Roman"/>
          <w:sz w:val="24"/>
          <w:szCs w:val="24"/>
          <w:lang w:eastAsia="ru-RU"/>
        </w:rPr>
      </w:pPr>
      <w:r w:rsidRPr="00D145E0">
        <w:rPr>
          <w:rFonts w:ascii="Times New Roman" w:eastAsia="Calibri" w:hAnsi="Times New Roman" w:cs="Times New Roman"/>
          <w:sz w:val="24"/>
          <w:szCs w:val="24"/>
          <w:lang w:eastAsia="ru-RU"/>
        </w:rPr>
        <w:t>МУ «</w:t>
      </w:r>
      <w:r w:rsidRPr="00D145E0">
        <w:rPr>
          <w:rFonts w:ascii="Times New Roman" w:eastAsia="Times New Roman" w:hAnsi="Times New Roman" w:cs="Times New Roman"/>
          <w:sz w:val="24"/>
          <w:szCs w:val="24"/>
          <w:lang w:eastAsia="ru-RU"/>
        </w:rPr>
        <w:t>Нажин-Юьртан муниципальни к</w:t>
      </w:r>
      <w:r w:rsidRPr="00D145E0">
        <w:rPr>
          <w:rFonts w:ascii="Times New Roman" w:eastAsia="Times New Roman" w:hAnsi="Times New Roman" w:cs="Times New Roman"/>
          <w:sz w:val="24"/>
          <w:szCs w:val="24"/>
          <w:lang w:val="en-US" w:eastAsia="ru-RU"/>
        </w:rPr>
        <w:t>I</w:t>
      </w:r>
      <w:r w:rsidRPr="00D145E0">
        <w:rPr>
          <w:rFonts w:ascii="Times New Roman" w:eastAsia="Times New Roman" w:hAnsi="Times New Roman" w:cs="Times New Roman"/>
          <w:sz w:val="24"/>
          <w:szCs w:val="24"/>
          <w:lang w:eastAsia="ru-RU"/>
        </w:rPr>
        <w:t>оштан дешаран урхалла</w:t>
      </w:r>
      <w:r w:rsidRPr="00D145E0">
        <w:rPr>
          <w:rFonts w:ascii="Times New Roman" w:eastAsia="Calibri" w:hAnsi="Times New Roman" w:cs="Times New Roman"/>
          <w:sz w:val="24"/>
          <w:szCs w:val="24"/>
          <w:lang w:eastAsia="ru-RU"/>
        </w:rPr>
        <w:t>»</w:t>
      </w:r>
    </w:p>
    <w:p w14:paraId="243D9A47" w14:textId="77777777" w:rsidR="00D145E0" w:rsidRPr="00D145E0" w:rsidRDefault="00D145E0" w:rsidP="00D145E0">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D145E0">
        <w:rPr>
          <w:rFonts w:ascii="Times New Roman" w:eastAsia="Times New Roman" w:hAnsi="Times New Roman" w:cs="Times New Roman"/>
          <w:b/>
          <w:sz w:val="24"/>
          <w:szCs w:val="24"/>
          <w:lang w:eastAsia="ru-RU"/>
        </w:rPr>
        <w:t xml:space="preserve">Муниципальни бюджетни юкъарадешаран учреждени </w:t>
      </w:r>
    </w:p>
    <w:p w14:paraId="6A544AC4" w14:textId="77777777" w:rsidR="00D145E0" w:rsidRPr="00D145E0" w:rsidRDefault="00D145E0" w:rsidP="00D145E0">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D145E0">
        <w:rPr>
          <w:rFonts w:ascii="Times New Roman" w:eastAsia="Times New Roman" w:hAnsi="Times New Roman" w:cs="Times New Roman"/>
          <w:b/>
          <w:sz w:val="24"/>
          <w:szCs w:val="24"/>
          <w:lang w:eastAsia="ru-RU"/>
        </w:rPr>
        <w:t>«</w:t>
      </w:r>
      <w:r w:rsidRPr="00D145E0">
        <w:rPr>
          <w:rFonts w:ascii="Times New Roman" w:eastAsia="Times New Roman" w:hAnsi="Times New Roman" w:cs="Times New Roman"/>
          <w:b/>
          <w:bCs/>
          <w:sz w:val="24"/>
          <w:szCs w:val="24"/>
          <w:lang w:eastAsia="ru-RU"/>
        </w:rPr>
        <w:t>ЗАНДАКЪА</w:t>
      </w:r>
      <w:r w:rsidRPr="00D145E0">
        <w:rPr>
          <w:rFonts w:ascii="Times New Roman" w:eastAsia="Times New Roman" w:hAnsi="Times New Roman" w:cs="Times New Roman"/>
          <w:b/>
          <w:sz w:val="24"/>
          <w:szCs w:val="24"/>
          <w:lang w:eastAsia="ru-RU"/>
        </w:rPr>
        <w:t xml:space="preserve"> ЮЬРТАН БИЛИМХАНОВН С.Г. Ц</w:t>
      </w:r>
      <w:r w:rsidRPr="00D145E0">
        <w:rPr>
          <w:rFonts w:ascii="Times New Roman" w:eastAsia="Times New Roman" w:hAnsi="Times New Roman" w:cs="Times New Roman"/>
          <w:b/>
          <w:sz w:val="24"/>
          <w:szCs w:val="24"/>
          <w:lang w:val="en-US" w:eastAsia="ru-RU"/>
        </w:rPr>
        <w:t>I</w:t>
      </w:r>
      <w:r w:rsidRPr="00D145E0">
        <w:rPr>
          <w:rFonts w:ascii="Times New Roman" w:eastAsia="Times New Roman" w:hAnsi="Times New Roman" w:cs="Times New Roman"/>
          <w:b/>
          <w:sz w:val="24"/>
          <w:szCs w:val="24"/>
          <w:lang w:eastAsia="ru-RU"/>
        </w:rPr>
        <w:t xml:space="preserve">АРАХ ЙОЛУ </w:t>
      </w:r>
    </w:p>
    <w:p w14:paraId="3EC52B27" w14:textId="77777777" w:rsidR="00D145E0" w:rsidRPr="00D145E0" w:rsidRDefault="00D145E0" w:rsidP="00D145E0">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D145E0">
        <w:rPr>
          <w:rFonts w:ascii="Times New Roman" w:eastAsia="Times New Roman" w:hAnsi="Times New Roman" w:cs="Times New Roman"/>
          <w:b/>
          <w:sz w:val="24"/>
          <w:szCs w:val="24"/>
          <w:lang w:eastAsia="ru-RU"/>
        </w:rPr>
        <w:t xml:space="preserve">ЮККЪЕРА ЮКЪАРАДЕШАРАН ШКОЛА №1» </w:t>
      </w:r>
    </w:p>
    <w:p w14:paraId="2D154ADD" w14:textId="77777777" w:rsidR="00D145E0" w:rsidRPr="00D145E0" w:rsidRDefault="00D145E0" w:rsidP="00D145E0">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D145E0">
        <w:rPr>
          <w:rFonts w:ascii="Times New Roman" w:eastAsia="Calibri" w:hAnsi="Times New Roman" w:cs="Times New Roman"/>
          <w:b/>
          <w:sz w:val="24"/>
          <w:szCs w:val="24"/>
          <w:lang w:eastAsia="ru-RU"/>
        </w:rPr>
        <w:t>(</w:t>
      </w:r>
      <w:r w:rsidRPr="00D145E0">
        <w:rPr>
          <w:rFonts w:ascii="Times New Roman" w:eastAsia="Times New Roman" w:hAnsi="Times New Roman" w:cs="Times New Roman"/>
          <w:b/>
          <w:sz w:val="24"/>
          <w:szCs w:val="24"/>
          <w:lang w:eastAsia="ru-RU"/>
        </w:rPr>
        <w:t>МБЮУ «</w:t>
      </w:r>
      <w:r w:rsidRPr="00D145E0">
        <w:rPr>
          <w:rFonts w:ascii="Times New Roman" w:eastAsia="Times New Roman" w:hAnsi="Times New Roman" w:cs="Arial"/>
          <w:b/>
          <w:sz w:val="24"/>
          <w:szCs w:val="24"/>
          <w:lang w:eastAsia="ru-RU"/>
        </w:rPr>
        <w:t xml:space="preserve">Зандакъа юьртан </w:t>
      </w:r>
      <w:r w:rsidRPr="00D145E0">
        <w:rPr>
          <w:rFonts w:ascii="Times New Roman" w:eastAsia="Times New Roman" w:hAnsi="Times New Roman" w:cs="Times New Roman"/>
          <w:b/>
          <w:sz w:val="24"/>
          <w:szCs w:val="24"/>
          <w:lang w:eastAsia="ru-RU"/>
        </w:rPr>
        <w:t>Билимхановн С.Г. ц</w:t>
      </w:r>
      <w:r w:rsidRPr="00D145E0">
        <w:rPr>
          <w:rFonts w:ascii="Times New Roman" w:eastAsia="Times New Roman" w:hAnsi="Times New Roman" w:cs="Times New Roman"/>
          <w:b/>
          <w:sz w:val="24"/>
          <w:szCs w:val="24"/>
          <w:lang w:val="en-US" w:eastAsia="ru-RU"/>
        </w:rPr>
        <w:t>I</w:t>
      </w:r>
      <w:r w:rsidRPr="00D145E0">
        <w:rPr>
          <w:rFonts w:ascii="Times New Roman" w:eastAsia="Times New Roman" w:hAnsi="Times New Roman" w:cs="Times New Roman"/>
          <w:b/>
          <w:sz w:val="24"/>
          <w:szCs w:val="24"/>
          <w:lang w:eastAsia="ru-RU"/>
        </w:rPr>
        <w:t xml:space="preserve">арах йолу </w:t>
      </w:r>
      <w:r w:rsidRPr="00D145E0">
        <w:rPr>
          <w:rFonts w:ascii="Times New Roman" w:eastAsia="Times New Roman" w:hAnsi="Times New Roman" w:cs="Arial"/>
          <w:b/>
          <w:sz w:val="24"/>
          <w:szCs w:val="24"/>
          <w:lang w:eastAsia="ru-RU"/>
        </w:rPr>
        <w:t>ЮЮШ №1</w:t>
      </w:r>
      <w:r w:rsidRPr="00D145E0">
        <w:rPr>
          <w:rFonts w:ascii="Times New Roman" w:eastAsia="Calibri" w:hAnsi="Times New Roman" w:cs="Times New Roman"/>
          <w:b/>
          <w:sz w:val="24"/>
          <w:szCs w:val="24"/>
          <w:lang w:eastAsia="ru-RU"/>
        </w:rPr>
        <w:t>)</w:t>
      </w:r>
    </w:p>
    <w:p w14:paraId="24E5D601" w14:textId="77777777" w:rsidR="00D145E0" w:rsidRPr="00D145E0" w:rsidRDefault="00D145E0" w:rsidP="00D145E0">
      <w:pPr>
        <w:widowControl w:val="0"/>
        <w:autoSpaceDE w:val="0"/>
        <w:autoSpaceDN w:val="0"/>
        <w:adjustRightInd w:val="0"/>
        <w:spacing w:after="0" w:line="240" w:lineRule="auto"/>
        <w:rPr>
          <w:rFonts w:ascii="Times New Roman" w:eastAsia="Times New Roman" w:hAnsi="Times New Roman" w:cs="Times New Roman"/>
          <w:b/>
          <w:bCs/>
          <w:color w:val="26282F"/>
          <w:sz w:val="28"/>
          <w:szCs w:val="28"/>
          <w:lang w:eastAsia="ru-RU"/>
        </w:rPr>
      </w:pPr>
    </w:p>
    <w:tbl>
      <w:tblPr>
        <w:tblW w:w="10095" w:type="dxa"/>
        <w:tblInd w:w="300" w:type="dxa"/>
        <w:tblBorders>
          <w:top w:val="double" w:sz="4" w:space="0" w:color="auto"/>
        </w:tblBorders>
        <w:tblLook w:val="04A0" w:firstRow="1" w:lastRow="0" w:firstColumn="1" w:lastColumn="0" w:noHBand="0" w:noVBand="1"/>
      </w:tblPr>
      <w:tblGrid>
        <w:gridCol w:w="10095"/>
      </w:tblGrid>
      <w:tr w:rsidR="00D145E0" w:rsidRPr="00D145E0" w14:paraId="2D15B004" w14:textId="77777777" w:rsidTr="000A1F97">
        <w:trPr>
          <w:trHeight w:val="50"/>
        </w:trPr>
        <w:tc>
          <w:tcPr>
            <w:tcW w:w="10095" w:type="dxa"/>
            <w:tcBorders>
              <w:top w:val="double" w:sz="4" w:space="0" w:color="auto"/>
              <w:left w:val="nil"/>
              <w:bottom w:val="nil"/>
              <w:right w:val="nil"/>
            </w:tcBorders>
          </w:tcPr>
          <w:p w14:paraId="204FB669" w14:textId="77777777" w:rsidR="00D145E0" w:rsidRPr="00D145E0" w:rsidRDefault="00D145E0" w:rsidP="00D145E0">
            <w:pPr>
              <w:spacing w:after="0" w:line="240" w:lineRule="auto"/>
              <w:rPr>
                <w:rFonts w:ascii="Times New Roman" w:eastAsia="Calibri" w:hAnsi="Times New Roman" w:cs="Times New Roman"/>
                <w:b/>
                <w:sz w:val="4"/>
              </w:rPr>
            </w:pPr>
          </w:p>
        </w:tc>
      </w:tr>
    </w:tbl>
    <w:p w14:paraId="340E4313" w14:textId="77777777" w:rsidR="00D145E0" w:rsidRPr="00D145E0" w:rsidRDefault="00D145E0" w:rsidP="00D145E0">
      <w:pPr>
        <w:spacing w:after="0" w:line="240" w:lineRule="auto"/>
        <w:jc w:val="center"/>
        <w:rPr>
          <w:rFonts w:ascii="Times New Roman" w:eastAsia="Calibri" w:hAnsi="Times New Roman" w:cs="Times New Roman"/>
          <w:b/>
          <w:color w:val="0563C1"/>
          <w:sz w:val="24"/>
          <w:u w:val="single"/>
        </w:rPr>
      </w:pPr>
      <w:r w:rsidRPr="00D145E0">
        <w:rPr>
          <w:rFonts w:ascii="Times New Roman" w:eastAsia="Calibri" w:hAnsi="Times New Roman" w:cs="Times New Roman"/>
          <w:b/>
          <w:sz w:val="24"/>
        </w:rPr>
        <w:t xml:space="preserve">366226, ЧР, Ножай-Юртовский район с.Зандак, ул. Школьная 18, </w:t>
      </w:r>
      <w:hyperlink r:id="rId7" w:history="1">
        <w:r w:rsidRPr="00D145E0">
          <w:rPr>
            <w:rFonts w:ascii="Times New Roman" w:eastAsia="Calibri" w:hAnsi="Times New Roman" w:cs="Times New Roman"/>
            <w:b/>
            <w:color w:val="0000FF"/>
            <w:sz w:val="24"/>
            <w:u w:val="single"/>
            <w:lang w:val="en-US"/>
          </w:rPr>
          <w:t>sosh</w:t>
        </w:r>
        <w:r w:rsidRPr="00D145E0">
          <w:rPr>
            <w:rFonts w:ascii="Times New Roman" w:eastAsia="Calibri" w:hAnsi="Times New Roman" w:cs="Times New Roman"/>
            <w:b/>
            <w:color w:val="0000FF"/>
            <w:sz w:val="24"/>
            <w:u w:val="single"/>
          </w:rPr>
          <w:t>1</w:t>
        </w:r>
        <w:r w:rsidRPr="00D145E0">
          <w:rPr>
            <w:rFonts w:ascii="Times New Roman" w:eastAsia="Calibri" w:hAnsi="Times New Roman" w:cs="Times New Roman"/>
            <w:b/>
            <w:color w:val="0000FF"/>
            <w:sz w:val="24"/>
            <w:u w:val="single"/>
            <w:lang w:val="en-US"/>
          </w:rPr>
          <w:t>zandak</w:t>
        </w:r>
        <w:r w:rsidRPr="00D145E0">
          <w:rPr>
            <w:rFonts w:ascii="Times New Roman" w:eastAsia="Calibri" w:hAnsi="Times New Roman" w:cs="Times New Roman"/>
            <w:b/>
            <w:color w:val="0000FF"/>
            <w:sz w:val="24"/>
            <w:u w:val="single"/>
          </w:rPr>
          <w:t>@</w:t>
        </w:r>
        <w:r w:rsidRPr="00D145E0">
          <w:rPr>
            <w:rFonts w:ascii="Times New Roman" w:eastAsia="Calibri" w:hAnsi="Times New Roman" w:cs="Times New Roman"/>
            <w:b/>
            <w:color w:val="0000FF"/>
            <w:sz w:val="24"/>
            <w:u w:val="single"/>
            <w:lang w:val="en-US"/>
          </w:rPr>
          <w:t>mail</w:t>
        </w:r>
        <w:r w:rsidRPr="00D145E0">
          <w:rPr>
            <w:rFonts w:ascii="Times New Roman" w:eastAsia="Calibri" w:hAnsi="Times New Roman" w:cs="Times New Roman"/>
            <w:b/>
            <w:color w:val="0000FF"/>
            <w:sz w:val="24"/>
            <w:u w:val="single"/>
          </w:rPr>
          <w:t>.</w:t>
        </w:r>
        <w:r w:rsidRPr="00D145E0">
          <w:rPr>
            <w:rFonts w:ascii="Times New Roman" w:eastAsia="Calibri" w:hAnsi="Times New Roman" w:cs="Times New Roman"/>
            <w:b/>
            <w:color w:val="0000FF"/>
            <w:sz w:val="24"/>
            <w:u w:val="single"/>
            <w:lang w:val="en-US"/>
          </w:rPr>
          <w:t>ru</w:t>
        </w:r>
      </w:hyperlink>
    </w:p>
    <w:p w14:paraId="222FFD88" w14:textId="77777777" w:rsidR="00D145E0" w:rsidRPr="00D145E0" w:rsidRDefault="00D145E0" w:rsidP="00D145E0">
      <w:pPr>
        <w:suppressAutoHyphens/>
        <w:spacing w:after="0" w:line="276" w:lineRule="auto"/>
        <w:ind w:right="-1"/>
        <w:jc w:val="center"/>
        <w:rPr>
          <w:rFonts w:ascii="Times New Roman" w:eastAsia="Arial Unicode MS" w:hAnsi="Times New Roman" w:cs="Times New Roman"/>
          <w:b/>
          <w:bCs/>
          <w:color w:val="00000A"/>
          <w:kern w:val="2"/>
          <w:sz w:val="24"/>
          <w:szCs w:val="24"/>
        </w:rPr>
      </w:pPr>
    </w:p>
    <w:p w14:paraId="433C06DA" w14:textId="77777777" w:rsidR="00B92101" w:rsidRDefault="00B92101" w:rsidP="00B92101">
      <w:pPr>
        <w:rPr>
          <w:rFonts w:ascii="Times New Roman" w:hAnsi="Times New Roman" w:cs="Times New Roman"/>
          <w:sz w:val="28"/>
        </w:rPr>
      </w:pPr>
    </w:p>
    <w:p w14:paraId="70DFA625" w14:textId="77777777" w:rsidR="00B92101" w:rsidRPr="00B92101" w:rsidRDefault="00B92101" w:rsidP="00B92101">
      <w:pPr>
        <w:spacing w:after="0" w:line="240" w:lineRule="auto"/>
        <w:jc w:val="center"/>
        <w:rPr>
          <w:rFonts w:ascii="Times New Roman" w:hAnsi="Times New Roman" w:cs="Times New Roman"/>
          <w:b/>
          <w:sz w:val="28"/>
        </w:rPr>
      </w:pPr>
      <w:r w:rsidRPr="00B92101">
        <w:rPr>
          <w:rFonts w:ascii="Times New Roman" w:hAnsi="Times New Roman" w:cs="Times New Roman"/>
          <w:b/>
          <w:sz w:val="28"/>
        </w:rPr>
        <w:t>ВЫПИСКА</w:t>
      </w:r>
    </w:p>
    <w:p w14:paraId="4EF5C82F" w14:textId="77777777" w:rsidR="00B92101" w:rsidRDefault="00B92101" w:rsidP="00B92101">
      <w:pPr>
        <w:tabs>
          <w:tab w:val="left" w:pos="3165"/>
        </w:tabs>
        <w:spacing w:after="0" w:line="240" w:lineRule="auto"/>
        <w:jc w:val="center"/>
        <w:rPr>
          <w:rFonts w:ascii="Times New Roman" w:hAnsi="Times New Roman" w:cs="Times New Roman"/>
          <w:sz w:val="28"/>
        </w:rPr>
      </w:pPr>
      <w:r>
        <w:rPr>
          <w:rFonts w:ascii="Times New Roman" w:hAnsi="Times New Roman" w:cs="Times New Roman"/>
          <w:sz w:val="28"/>
        </w:rPr>
        <w:t xml:space="preserve">из основной образовательной программы </w:t>
      </w:r>
      <w:r w:rsidR="001C037C">
        <w:rPr>
          <w:rFonts w:ascii="Times New Roman" w:hAnsi="Times New Roman" w:cs="Times New Roman"/>
          <w:sz w:val="28"/>
        </w:rPr>
        <w:t>основного</w:t>
      </w:r>
      <w:r>
        <w:rPr>
          <w:rFonts w:ascii="Times New Roman" w:hAnsi="Times New Roman" w:cs="Times New Roman"/>
          <w:sz w:val="28"/>
        </w:rPr>
        <w:t xml:space="preserve"> общего образования </w:t>
      </w:r>
    </w:p>
    <w:p w14:paraId="460D9EE5" w14:textId="77777777" w:rsidR="00B92101" w:rsidRDefault="00B92101" w:rsidP="00B92101">
      <w:pPr>
        <w:rPr>
          <w:rFonts w:ascii="Times New Roman" w:hAnsi="Times New Roman" w:cs="Times New Roman"/>
          <w:sz w:val="28"/>
        </w:rPr>
      </w:pPr>
    </w:p>
    <w:p w14:paraId="13959FA5" w14:textId="77777777" w:rsidR="00B92101" w:rsidRDefault="001122C5" w:rsidP="00B92101">
      <w:pPr>
        <w:tabs>
          <w:tab w:val="left" w:pos="2445"/>
        </w:tabs>
        <w:spacing w:after="0" w:line="240" w:lineRule="auto"/>
        <w:jc w:val="center"/>
        <w:rPr>
          <w:rFonts w:ascii="Times New Roman" w:hAnsi="Times New Roman" w:cs="Times New Roman"/>
          <w:b/>
          <w:sz w:val="28"/>
        </w:rPr>
      </w:pPr>
      <w:r>
        <w:rPr>
          <w:rFonts w:ascii="Times New Roman" w:hAnsi="Times New Roman" w:cs="Times New Roman"/>
          <w:b/>
          <w:sz w:val="28"/>
        </w:rPr>
        <w:t>ПЛАН ВНЕУРОЧНОЙ ДЕЯТЕЛЬНОСТИ</w:t>
      </w:r>
    </w:p>
    <w:p w14:paraId="6E1A385B" w14:textId="77777777" w:rsidR="00B92101" w:rsidRDefault="001122C5" w:rsidP="00B92101">
      <w:pPr>
        <w:tabs>
          <w:tab w:val="left" w:pos="2445"/>
        </w:tabs>
        <w:spacing w:after="0" w:line="240" w:lineRule="auto"/>
        <w:jc w:val="center"/>
        <w:rPr>
          <w:rFonts w:ascii="Times New Roman" w:hAnsi="Times New Roman" w:cs="Times New Roman"/>
          <w:b/>
          <w:sz w:val="28"/>
        </w:rPr>
      </w:pPr>
      <w:r>
        <w:rPr>
          <w:rFonts w:ascii="Times New Roman" w:hAnsi="Times New Roman" w:cs="Times New Roman"/>
          <w:b/>
          <w:sz w:val="28"/>
        </w:rPr>
        <w:t>на 202</w:t>
      </w:r>
      <w:r w:rsidR="004331D9">
        <w:rPr>
          <w:rFonts w:ascii="Times New Roman" w:hAnsi="Times New Roman" w:cs="Times New Roman"/>
          <w:b/>
          <w:sz w:val="28"/>
        </w:rPr>
        <w:t>5</w:t>
      </w:r>
      <w:r>
        <w:rPr>
          <w:rFonts w:ascii="Times New Roman" w:hAnsi="Times New Roman" w:cs="Times New Roman"/>
          <w:b/>
          <w:sz w:val="28"/>
        </w:rPr>
        <w:t>-202</w:t>
      </w:r>
      <w:r w:rsidR="004331D9">
        <w:rPr>
          <w:rFonts w:ascii="Times New Roman" w:hAnsi="Times New Roman" w:cs="Times New Roman"/>
          <w:b/>
          <w:sz w:val="28"/>
        </w:rPr>
        <w:t>6</w:t>
      </w:r>
      <w:r w:rsidR="00B92101">
        <w:rPr>
          <w:rFonts w:ascii="Times New Roman" w:hAnsi="Times New Roman" w:cs="Times New Roman"/>
          <w:b/>
          <w:sz w:val="28"/>
        </w:rPr>
        <w:t xml:space="preserve"> учебный год</w:t>
      </w:r>
    </w:p>
    <w:p w14:paraId="7EF0FCD5" w14:textId="77777777" w:rsidR="00B92101" w:rsidRDefault="00B92101" w:rsidP="00B92101">
      <w:pPr>
        <w:rPr>
          <w:rFonts w:ascii="Times New Roman" w:hAnsi="Times New Roman" w:cs="Times New Roman"/>
          <w:sz w:val="28"/>
        </w:rPr>
      </w:pPr>
    </w:p>
    <w:p w14:paraId="7E20684B" w14:textId="77777777" w:rsidR="00B92101" w:rsidRDefault="00B92101" w:rsidP="00B92101">
      <w:pPr>
        <w:tabs>
          <w:tab w:val="left" w:pos="1658"/>
        </w:tabs>
        <w:rPr>
          <w:rFonts w:ascii="Times New Roman" w:hAnsi="Times New Roman" w:cs="Times New Roman"/>
          <w:color w:val="FF0000"/>
          <w:sz w:val="28"/>
        </w:rPr>
      </w:pPr>
    </w:p>
    <w:p w14:paraId="16ACF01E" w14:textId="77777777" w:rsidR="00B92101" w:rsidRPr="00B92101" w:rsidRDefault="00B92101" w:rsidP="00B92101">
      <w:pPr>
        <w:rPr>
          <w:rFonts w:ascii="Times New Roman" w:hAnsi="Times New Roman" w:cs="Times New Roman"/>
          <w:sz w:val="28"/>
        </w:rPr>
      </w:pPr>
    </w:p>
    <w:p w14:paraId="038459E9" w14:textId="77777777" w:rsidR="00B92101" w:rsidRPr="00B92101" w:rsidRDefault="00B92101" w:rsidP="00B92101">
      <w:pPr>
        <w:rPr>
          <w:rFonts w:ascii="Times New Roman" w:hAnsi="Times New Roman" w:cs="Times New Roman"/>
          <w:sz w:val="28"/>
        </w:rPr>
      </w:pPr>
    </w:p>
    <w:p w14:paraId="0779FD2A" w14:textId="77777777" w:rsidR="00B92101" w:rsidRPr="00B92101" w:rsidRDefault="00B92101" w:rsidP="00B92101">
      <w:pPr>
        <w:rPr>
          <w:rFonts w:ascii="Times New Roman" w:hAnsi="Times New Roman" w:cs="Times New Roman"/>
          <w:sz w:val="28"/>
        </w:rPr>
      </w:pPr>
    </w:p>
    <w:p w14:paraId="6DF1EC9A" w14:textId="77777777" w:rsidR="00B92101" w:rsidRPr="00B92101" w:rsidRDefault="00B92101" w:rsidP="00B92101">
      <w:pPr>
        <w:rPr>
          <w:rFonts w:ascii="Times New Roman" w:hAnsi="Times New Roman" w:cs="Times New Roman"/>
          <w:sz w:val="28"/>
        </w:rPr>
      </w:pPr>
    </w:p>
    <w:p w14:paraId="750EC08F" w14:textId="77777777" w:rsidR="00B92101" w:rsidRPr="00B92101" w:rsidRDefault="00B92101" w:rsidP="00B92101">
      <w:pPr>
        <w:rPr>
          <w:rFonts w:ascii="Times New Roman" w:hAnsi="Times New Roman" w:cs="Times New Roman"/>
          <w:sz w:val="28"/>
        </w:rPr>
      </w:pPr>
    </w:p>
    <w:p w14:paraId="51FE2E73" w14:textId="77777777" w:rsidR="00B92101" w:rsidRPr="00B92101" w:rsidRDefault="00B92101" w:rsidP="00B92101">
      <w:pPr>
        <w:rPr>
          <w:rFonts w:ascii="Times New Roman" w:hAnsi="Times New Roman" w:cs="Times New Roman"/>
          <w:sz w:val="28"/>
        </w:rPr>
      </w:pPr>
    </w:p>
    <w:p w14:paraId="1F48DF66" w14:textId="77777777" w:rsidR="00B92101" w:rsidRDefault="00B92101" w:rsidP="00B92101">
      <w:pPr>
        <w:rPr>
          <w:rFonts w:ascii="Times New Roman" w:hAnsi="Times New Roman" w:cs="Times New Roman"/>
          <w:sz w:val="28"/>
        </w:rPr>
      </w:pPr>
    </w:p>
    <w:p w14:paraId="49AF1BEE" w14:textId="7B8DE0E3" w:rsidR="00B92101" w:rsidRDefault="00B92101" w:rsidP="00B92101">
      <w:pPr>
        <w:rPr>
          <w:rFonts w:ascii="Times New Roman" w:hAnsi="Times New Roman" w:cs="Times New Roman"/>
          <w:sz w:val="28"/>
        </w:rPr>
      </w:pPr>
      <w:r>
        <w:rPr>
          <w:rFonts w:ascii="Times New Roman" w:hAnsi="Times New Roman" w:cs="Times New Roman"/>
          <w:sz w:val="28"/>
        </w:rPr>
        <w:t xml:space="preserve">Выписка </w:t>
      </w:r>
      <w:r w:rsidR="00D145E0" w:rsidRPr="00D145E0">
        <w:rPr>
          <w:rFonts w:ascii="Times New Roman" w:hAnsi="Times New Roman" w:cs="Times New Roman"/>
          <w:sz w:val="28"/>
        </w:rPr>
        <w:t>верна              30</w:t>
      </w:r>
      <w:r w:rsidRPr="00D145E0">
        <w:rPr>
          <w:rFonts w:ascii="Times New Roman" w:hAnsi="Times New Roman" w:cs="Times New Roman"/>
          <w:sz w:val="28"/>
        </w:rPr>
        <w:t>.08.202</w:t>
      </w:r>
      <w:r w:rsidR="004331D9" w:rsidRPr="00D145E0">
        <w:rPr>
          <w:rFonts w:ascii="Times New Roman" w:hAnsi="Times New Roman" w:cs="Times New Roman"/>
          <w:sz w:val="28"/>
        </w:rPr>
        <w:t>5</w:t>
      </w:r>
      <w:r w:rsidRPr="00D145E0">
        <w:rPr>
          <w:rFonts w:ascii="Times New Roman" w:hAnsi="Times New Roman" w:cs="Times New Roman"/>
          <w:sz w:val="28"/>
        </w:rPr>
        <w:t xml:space="preserve"> год</w:t>
      </w:r>
    </w:p>
    <w:p w14:paraId="5DCF4510" w14:textId="2E0B7ECE" w:rsidR="00B92101" w:rsidRDefault="00B92101" w:rsidP="00B92101">
      <w:pPr>
        <w:rPr>
          <w:rFonts w:ascii="Times New Roman" w:hAnsi="Times New Roman" w:cs="Times New Roman"/>
          <w:sz w:val="28"/>
        </w:rPr>
      </w:pPr>
      <w:proofErr w:type="gramStart"/>
      <w:r>
        <w:rPr>
          <w:rFonts w:ascii="Times New Roman" w:hAnsi="Times New Roman" w:cs="Times New Roman"/>
          <w:sz w:val="28"/>
        </w:rPr>
        <w:t>Директор  _</w:t>
      </w:r>
      <w:proofErr w:type="gramEnd"/>
      <w:r>
        <w:rPr>
          <w:rFonts w:ascii="Times New Roman" w:hAnsi="Times New Roman" w:cs="Times New Roman"/>
          <w:sz w:val="28"/>
        </w:rPr>
        <w:t>________________</w:t>
      </w:r>
      <w:r w:rsidR="00084615" w:rsidRPr="00084615">
        <w:t xml:space="preserve"> </w:t>
      </w:r>
      <w:r w:rsidR="00D145E0">
        <w:rPr>
          <w:rFonts w:ascii="Times New Roman" w:hAnsi="Times New Roman" w:cs="Times New Roman"/>
          <w:sz w:val="28"/>
        </w:rPr>
        <w:t>Задаев Ш.М.</w:t>
      </w:r>
    </w:p>
    <w:p w14:paraId="0A0C7FF4" w14:textId="77777777" w:rsidR="00D145E0" w:rsidRDefault="00D145E0" w:rsidP="00B92101">
      <w:pPr>
        <w:rPr>
          <w:rFonts w:ascii="Times New Roman" w:hAnsi="Times New Roman" w:cs="Times New Roman"/>
          <w:sz w:val="28"/>
        </w:rPr>
      </w:pPr>
    </w:p>
    <w:p w14:paraId="1C956253" w14:textId="77777777" w:rsidR="00D145E0" w:rsidRDefault="00D145E0" w:rsidP="00B92101">
      <w:pPr>
        <w:rPr>
          <w:rFonts w:ascii="Times New Roman" w:hAnsi="Times New Roman" w:cs="Times New Roman"/>
          <w:sz w:val="28"/>
        </w:rPr>
      </w:pPr>
    </w:p>
    <w:p w14:paraId="29E9C3D9" w14:textId="77777777" w:rsidR="00D145E0" w:rsidRDefault="00D145E0" w:rsidP="00B92101">
      <w:pPr>
        <w:rPr>
          <w:rFonts w:ascii="Times New Roman" w:hAnsi="Times New Roman" w:cs="Times New Roman"/>
          <w:sz w:val="28"/>
        </w:rPr>
      </w:pPr>
    </w:p>
    <w:p w14:paraId="6618A9C9" w14:textId="77777777" w:rsidR="00D145E0" w:rsidRDefault="00D145E0" w:rsidP="00B92101">
      <w:pPr>
        <w:rPr>
          <w:rFonts w:ascii="Times New Roman" w:hAnsi="Times New Roman" w:cs="Times New Roman"/>
          <w:sz w:val="28"/>
        </w:rPr>
      </w:pPr>
    </w:p>
    <w:p w14:paraId="78CFB76F" w14:textId="77777777" w:rsidR="00135314" w:rsidRDefault="00135314" w:rsidP="00B92101">
      <w:pPr>
        <w:rPr>
          <w:rFonts w:ascii="Times New Roman" w:hAnsi="Times New Roman" w:cs="Times New Roman"/>
          <w:sz w:val="28"/>
        </w:rPr>
      </w:pPr>
      <w:bookmarkStart w:id="0" w:name="_GoBack"/>
      <w:bookmarkEnd w:id="0"/>
    </w:p>
    <w:p w14:paraId="310F252B" w14:textId="77777777" w:rsidR="00D145E0" w:rsidRPr="00D145E0" w:rsidRDefault="00D145E0" w:rsidP="00D145E0">
      <w:pPr>
        <w:spacing w:before="100" w:beforeAutospacing="1" w:after="100" w:afterAutospacing="1" w:line="240" w:lineRule="auto"/>
        <w:jc w:val="center"/>
        <w:rPr>
          <w:rFonts w:ascii="Times New Roman" w:eastAsia="Times New Roman" w:hAnsi="Times New Roman" w:cs="Times New Roman"/>
          <w:b/>
          <w:bCs/>
          <w:color w:val="000000"/>
          <w:sz w:val="24"/>
          <w:szCs w:val="24"/>
        </w:rPr>
      </w:pPr>
      <w:r w:rsidRPr="00D145E0">
        <w:rPr>
          <w:rFonts w:ascii="Times New Roman" w:eastAsia="Times New Roman" w:hAnsi="Times New Roman" w:cs="Times New Roman"/>
          <w:b/>
          <w:bCs/>
          <w:color w:val="000000"/>
          <w:sz w:val="24"/>
          <w:szCs w:val="24"/>
        </w:rPr>
        <w:lastRenderedPageBreak/>
        <w:t>План внеурочной деятельности</w:t>
      </w:r>
    </w:p>
    <w:p w14:paraId="2D11ACCD" w14:textId="77777777" w:rsidR="00D145E0" w:rsidRPr="00D145E0" w:rsidRDefault="00D145E0" w:rsidP="00D145E0">
      <w:pPr>
        <w:spacing w:after="0" w:line="240" w:lineRule="auto"/>
        <w:ind w:firstLine="567"/>
        <w:jc w:val="both"/>
        <w:rPr>
          <w:rFonts w:ascii="Times New Roman" w:eastAsia="Times New Roman" w:hAnsi="Times New Roman" w:cs="Times New Roman"/>
          <w:sz w:val="28"/>
          <w:szCs w:val="28"/>
        </w:rPr>
      </w:pPr>
      <w:r w:rsidRPr="00D145E0">
        <w:rPr>
          <w:rFonts w:ascii="Times New Roman" w:eastAsia="Times New Roman" w:hAnsi="Times New Roman" w:cs="Times New Roman"/>
          <w:color w:val="000000"/>
          <w:sz w:val="28"/>
          <w:szCs w:val="28"/>
        </w:rPr>
        <w:t xml:space="preserve">1.1. План внеурочной деятельности образовательной организации, реализующей образовательную программу основного общего образования, обеспечивает реализацию требований федерального государственного образовательного стандарта основного общего образования, фиксирует объём, направления, формы внеурочной деятельности обучающихся </w:t>
      </w:r>
      <w:proofErr w:type="gramStart"/>
      <w:r w:rsidRPr="00D145E0">
        <w:rPr>
          <w:rFonts w:ascii="Times New Roman" w:eastAsia="Times New Roman" w:hAnsi="Times New Roman" w:cs="Times New Roman"/>
          <w:sz w:val="28"/>
          <w:szCs w:val="28"/>
        </w:rPr>
        <w:t>МБОУ»СОШ</w:t>
      </w:r>
      <w:proofErr w:type="gramEnd"/>
      <w:r w:rsidRPr="00D145E0">
        <w:rPr>
          <w:rFonts w:ascii="Times New Roman" w:eastAsia="Times New Roman" w:hAnsi="Times New Roman" w:cs="Times New Roman"/>
          <w:sz w:val="28"/>
          <w:szCs w:val="28"/>
        </w:rPr>
        <w:t>№1 им.Билимханова С.Г. с.Зандак»</w:t>
      </w:r>
    </w:p>
    <w:p w14:paraId="1A1F0792" w14:textId="77777777" w:rsidR="00D145E0" w:rsidRPr="00D145E0" w:rsidRDefault="00D145E0" w:rsidP="00D145E0">
      <w:pPr>
        <w:spacing w:after="0" w:line="240" w:lineRule="auto"/>
        <w:ind w:firstLine="567"/>
        <w:jc w:val="both"/>
        <w:rPr>
          <w:rFonts w:ascii="Times New Roman" w:eastAsia="Times New Roman" w:hAnsi="Times New Roman" w:cs="Times New Roman"/>
          <w:color w:val="000000"/>
          <w:sz w:val="28"/>
          <w:szCs w:val="28"/>
        </w:rPr>
      </w:pPr>
      <w:r w:rsidRPr="00D145E0">
        <w:rPr>
          <w:rFonts w:ascii="Times New Roman" w:eastAsia="Times New Roman" w:hAnsi="Times New Roman" w:cs="Times New Roman"/>
          <w:color w:val="000000"/>
          <w:sz w:val="28"/>
          <w:szCs w:val="28"/>
        </w:rPr>
        <w:t>1.2. План внеурочной деятельности образовательной организации, реализующей основную общеобразовательную программу основного общего образования сформирован в соответствии с основными целями и задачами образования Российской Федерации, отраженными в нормативных документах:</w:t>
      </w:r>
    </w:p>
    <w:p w14:paraId="33723060" w14:textId="77777777" w:rsidR="00D145E0" w:rsidRPr="00D145E0" w:rsidRDefault="00D145E0" w:rsidP="00D145E0">
      <w:pPr>
        <w:numPr>
          <w:ilvl w:val="0"/>
          <w:numId w:val="1"/>
        </w:numPr>
        <w:spacing w:before="100" w:beforeAutospacing="1" w:after="0" w:afterAutospacing="1" w:line="240" w:lineRule="auto"/>
        <w:contextualSpacing/>
        <w:jc w:val="both"/>
        <w:rPr>
          <w:rFonts w:ascii="Times New Roman" w:eastAsia="Times New Roman" w:hAnsi="Times New Roman" w:cs="Times New Roman"/>
          <w:color w:val="000000"/>
          <w:sz w:val="28"/>
          <w:szCs w:val="28"/>
        </w:rPr>
      </w:pPr>
      <w:r w:rsidRPr="00D145E0">
        <w:rPr>
          <w:rFonts w:ascii="Times New Roman" w:eastAsia="Times New Roman" w:hAnsi="Times New Roman" w:cs="Times New Roman"/>
          <w:color w:val="000000"/>
          <w:sz w:val="28"/>
          <w:szCs w:val="28"/>
        </w:rPr>
        <w:t>Федеральный Закон от 29.12.2012 № 273-ФЗ «Об образовании в Российской Федерации»;</w:t>
      </w:r>
    </w:p>
    <w:p w14:paraId="3EB69F87" w14:textId="77777777" w:rsidR="00D145E0" w:rsidRPr="00D145E0" w:rsidRDefault="00D145E0" w:rsidP="00D145E0">
      <w:pPr>
        <w:numPr>
          <w:ilvl w:val="0"/>
          <w:numId w:val="1"/>
        </w:numPr>
        <w:spacing w:before="100" w:beforeAutospacing="1" w:after="0" w:afterAutospacing="1" w:line="240" w:lineRule="auto"/>
        <w:contextualSpacing/>
        <w:jc w:val="both"/>
        <w:rPr>
          <w:rFonts w:ascii="Times New Roman" w:eastAsia="Times New Roman" w:hAnsi="Times New Roman" w:cs="Times New Roman"/>
          <w:color w:val="000000"/>
          <w:sz w:val="28"/>
          <w:szCs w:val="28"/>
        </w:rPr>
      </w:pPr>
      <w:r w:rsidRPr="00D145E0">
        <w:rPr>
          <w:rFonts w:ascii="Times New Roman" w:eastAsia="Times New Roman" w:hAnsi="Times New Roman" w:cs="Times New Roman"/>
          <w:color w:val="000000"/>
          <w:sz w:val="28"/>
          <w:szCs w:val="28"/>
        </w:rPr>
        <w:t>Федеральный Закон от 24.09.2022 № 371-ФЗ «О внесении изменений в ФЗ «Об образовании в Российской Федерации»;</w:t>
      </w:r>
    </w:p>
    <w:p w14:paraId="7F12D0E9" w14:textId="77777777" w:rsidR="00D145E0" w:rsidRPr="00D145E0" w:rsidRDefault="00D145E0" w:rsidP="00D145E0">
      <w:pPr>
        <w:numPr>
          <w:ilvl w:val="0"/>
          <w:numId w:val="1"/>
        </w:numPr>
        <w:spacing w:before="100" w:beforeAutospacing="1" w:after="0" w:afterAutospacing="1" w:line="240" w:lineRule="auto"/>
        <w:contextualSpacing/>
        <w:jc w:val="both"/>
        <w:rPr>
          <w:rFonts w:ascii="Times New Roman" w:eastAsia="Times New Roman" w:hAnsi="Times New Roman" w:cs="Times New Roman"/>
          <w:color w:val="000000"/>
          <w:sz w:val="28"/>
          <w:szCs w:val="28"/>
        </w:rPr>
      </w:pPr>
      <w:r w:rsidRPr="00D145E0">
        <w:rPr>
          <w:rFonts w:ascii="Times New Roman" w:eastAsia="Times New Roman" w:hAnsi="Times New Roman" w:cs="Times New Roman"/>
          <w:color w:val="000000"/>
          <w:sz w:val="28"/>
          <w:szCs w:val="28"/>
        </w:rPr>
        <w:t>Федеральный Закон от 19.12.2023 № 618-ФЗ «О внесении изменений в Федеральный закон «Об образовании в Российской Федерации»;</w:t>
      </w:r>
    </w:p>
    <w:p w14:paraId="0FE576CE" w14:textId="77777777" w:rsidR="00D145E0" w:rsidRPr="00D145E0" w:rsidRDefault="00D145E0" w:rsidP="00D145E0">
      <w:pPr>
        <w:numPr>
          <w:ilvl w:val="0"/>
          <w:numId w:val="1"/>
        </w:numPr>
        <w:spacing w:before="100" w:beforeAutospacing="1" w:after="0" w:afterAutospacing="1" w:line="240" w:lineRule="auto"/>
        <w:contextualSpacing/>
        <w:jc w:val="both"/>
        <w:rPr>
          <w:rFonts w:ascii="Times New Roman" w:eastAsia="Times New Roman" w:hAnsi="Times New Roman" w:cs="Times New Roman"/>
          <w:color w:val="000000"/>
          <w:sz w:val="28"/>
          <w:szCs w:val="28"/>
        </w:rPr>
      </w:pPr>
      <w:r w:rsidRPr="00D145E0">
        <w:rPr>
          <w:rFonts w:ascii="Times New Roman" w:eastAsia="Times New Roman" w:hAnsi="Times New Roman" w:cs="Times New Roman"/>
          <w:color w:val="000000"/>
          <w:sz w:val="28"/>
          <w:szCs w:val="28"/>
        </w:rPr>
        <w:t>Приказ Министерства Просвещения Российской Федерации от 31.05.2021г. №287 «Об утверждении федерального государственного образовательного стандарта основного общего образования»;</w:t>
      </w:r>
    </w:p>
    <w:p w14:paraId="710B6F8F" w14:textId="77777777" w:rsidR="00D145E0" w:rsidRPr="00D145E0" w:rsidRDefault="00D145E0" w:rsidP="00D145E0">
      <w:pPr>
        <w:numPr>
          <w:ilvl w:val="0"/>
          <w:numId w:val="1"/>
        </w:numPr>
        <w:spacing w:before="100" w:beforeAutospacing="1" w:after="0" w:afterAutospacing="1" w:line="240" w:lineRule="auto"/>
        <w:contextualSpacing/>
        <w:jc w:val="both"/>
        <w:rPr>
          <w:rFonts w:ascii="Times New Roman" w:eastAsia="Times New Roman" w:hAnsi="Times New Roman" w:cs="Times New Roman"/>
          <w:color w:val="000000"/>
          <w:sz w:val="28"/>
          <w:szCs w:val="28"/>
        </w:rPr>
      </w:pPr>
      <w:r w:rsidRPr="00D145E0">
        <w:rPr>
          <w:rFonts w:ascii="Times New Roman" w:eastAsia="Times New Roman" w:hAnsi="Times New Roman" w:cs="Times New Roman"/>
          <w:color w:val="000000"/>
          <w:sz w:val="28"/>
          <w:szCs w:val="28"/>
        </w:rPr>
        <w:t>Приказ Министерства просвещения РоссийскойФедерации№568 от 18.07.2022г. «О внесении изменений в федеральный государственный образовательный стандарт основного общего образования»;</w:t>
      </w:r>
    </w:p>
    <w:p w14:paraId="5EC3C007" w14:textId="77777777" w:rsidR="00D145E0" w:rsidRPr="00D145E0" w:rsidRDefault="00D145E0" w:rsidP="00D145E0">
      <w:pPr>
        <w:numPr>
          <w:ilvl w:val="0"/>
          <w:numId w:val="1"/>
        </w:numPr>
        <w:spacing w:before="100" w:beforeAutospacing="1" w:after="0" w:afterAutospacing="1" w:line="240" w:lineRule="auto"/>
        <w:contextualSpacing/>
        <w:jc w:val="both"/>
        <w:rPr>
          <w:rFonts w:ascii="Times New Roman" w:eastAsia="Times New Roman" w:hAnsi="Times New Roman" w:cs="Times New Roman"/>
          <w:color w:val="000000"/>
          <w:sz w:val="28"/>
          <w:szCs w:val="28"/>
        </w:rPr>
      </w:pPr>
      <w:r w:rsidRPr="00D145E0">
        <w:rPr>
          <w:rFonts w:ascii="Times New Roman" w:eastAsia="Times New Roman" w:hAnsi="Times New Roman" w:cs="Times New Roman"/>
          <w:color w:val="000000"/>
          <w:sz w:val="28"/>
          <w:szCs w:val="28"/>
        </w:rPr>
        <w:t>Приказ Министерства просвещения Российской Федерации № 1028 от 27.12.2023г. «О внесении изменений в некоторые приказы Министерства образования и науки Российской Федерации и Министерства просвещения Российской Федерации, касающиеся федеральных государственных образовательных стандартов основного общего образования и среднего общего образования»;</w:t>
      </w:r>
    </w:p>
    <w:p w14:paraId="16AAA8C8" w14:textId="77777777" w:rsidR="00D145E0" w:rsidRPr="00D145E0" w:rsidRDefault="00D145E0" w:rsidP="00D145E0">
      <w:pPr>
        <w:numPr>
          <w:ilvl w:val="0"/>
          <w:numId w:val="1"/>
        </w:numPr>
        <w:spacing w:before="100" w:beforeAutospacing="1" w:after="0" w:afterAutospacing="1" w:line="240" w:lineRule="auto"/>
        <w:contextualSpacing/>
        <w:jc w:val="both"/>
        <w:rPr>
          <w:rFonts w:ascii="Times New Roman" w:eastAsia="Times New Roman" w:hAnsi="Times New Roman" w:cs="Times New Roman"/>
          <w:color w:val="000000"/>
          <w:sz w:val="28"/>
          <w:szCs w:val="28"/>
        </w:rPr>
      </w:pPr>
      <w:r w:rsidRPr="00D145E0">
        <w:rPr>
          <w:rFonts w:ascii="Times New Roman" w:eastAsia="Times New Roman" w:hAnsi="Times New Roman" w:cs="Times New Roman"/>
          <w:color w:val="000000"/>
          <w:sz w:val="28"/>
          <w:szCs w:val="28"/>
        </w:rPr>
        <w:t>Приказ Минпросвещения России от 18.05.2023г. № 370 «Об утверждении федеральной образовательной программы основного общего образования»;</w:t>
      </w:r>
    </w:p>
    <w:p w14:paraId="2C19CB23" w14:textId="77777777" w:rsidR="00D145E0" w:rsidRPr="00D145E0" w:rsidRDefault="00D145E0" w:rsidP="00D145E0">
      <w:pPr>
        <w:numPr>
          <w:ilvl w:val="0"/>
          <w:numId w:val="1"/>
        </w:numPr>
        <w:spacing w:before="100" w:beforeAutospacing="1" w:after="0" w:afterAutospacing="1" w:line="240" w:lineRule="auto"/>
        <w:contextualSpacing/>
        <w:jc w:val="both"/>
        <w:rPr>
          <w:rFonts w:ascii="Times New Roman" w:eastAsia="Times New Roman" w:hAnsi="Times New Roman" w:cs="Times New Roman"/>
          <w:color w:val="000000"/>
          <w:sz w:val="28"/>
          <w:szCs w:val="28"/>
        </w:rPr>
      </w:pPr>
      <w:r w:rsidRPr="00D145E0">
        <w:rPr>
          <w:rFonts w:ascii="Times New Roman" w:eastAsia="Times New Roman" w:hAnsi="Times New Roman" w:cs="Times New Roman"/>
          <w:color w:val="000000"/>
          <w:sz w:val="28"/>
          <w:szCs w:val="28"/>
        </w:rPr>
        <w:t>Приказ Министерства просвещения Российской Федерации от 22.01.2024 № 31 «О внесении изменений в некоторые приказы Министерства образования и науки Российской Федерации и Министерства просвещения Российской Федерации, касающиеся федеральных государственных образовательных стандартов начального общего образования и основного общего образования» (Зарегистрирован 22.02.2024 № 77330);</w:t>
      </w:r>
    </w:p>
    <w:p w14:paraId="7492C651" w14:textId="77777777" w:rsidR="00D145E0" w:rsidRPr="00D145E0" w:rsidRDefault="00D145E0" w:rsidP="00D145E0">
      <w:pPr>
        <w:numPr>
          <w:ilvl w:val="0"/>
          <w:numId w:val="1"/>
        </w:numPr>
        <w:spacing w:before="100" w:beforeAutospacing="1" w:after="0" w:afterAutospacing="1" w:line="240" w:lineRule="auto"/>
        <w:contextualSpacing/>
        <w:jc w:val="both"/>
        <w:rPr>
          <w:rFonts w:ascii="Times New Roman" w:eastAsia="Times New Roman" w:hAnsi="Times New Roman" w:cs="Times New Roman"/>
          <w:color w:val="000000"/>
          <w:sz w:val="28"/>
          <w:szCs w:val="28"/>
        </w:rPr>
      </w:pPr>
      <w:r w:rsidRPr="00D145E0">
        <w:rPr>
          <w:rFonts w:ascii="Times New Roman" w:eastAsia="Times New Roman" w:hAnsi="Times New Roman" w:cs="Times New Roman"/>
          <w:color w:val="000000"/>
          <w:sz w:val="28"/>
          <w:szCs w:val="28"/>
        </w:rPr>
        <w:t xml:space="preserve">Приказ Министерства просвещения Российской Федерации № 62 от 01.02.2024г. «О внесении изменений в некоторые приказы Министерства просвещения Российской Федерации, касающиеся </w:t>
      </w:r>
      <w:r w:rsidRPr="00D145E0">
        <w:rPr>
          <w:rFonts w:ascii="Times New Roman" w:eastAsia="Times New Roman" w:hAnsi="Times New Roman" w:cs="Times New Roman"/>
          <w:color w:val="000000"/>
          <w:sz w:val="28"/>
          <w:szCs w:val="28"/>
        </w:rPr>
        <w:lastRenderedPageBreak/>
        <w:t>федеральных образовательных программ основного и среднего общего образования»;</w:t>
      </w:r>
    </w:p>
    <w:p w14:paraId="3DCF1201" w14:textId="77777777" w:rsidR="00D145E0" w:rsidRPr="00D145E0" w:rsidRDefault="00D145E0" w:rsidP="00D145E0">
      <w:pPr>
        <w:numPr>
          <w:ilvl w:val="0"/>
          <w:numId w:val="1"/>
        </w:numPr>
        <w:spacing w:before="100" w:beforeAutospacing="1" w:after="0" w:afterAutospacing="1" w:line="240" w:lineRule="auto"/>
        <w:contextualSpacing/>
        <w:jc w:val="both"/>
        <w:rPr>
          <w:rFonts w:ascii="Times New Roman" w:eastAsia="Times New Roman" w:hAnsi="Times New Roman" w:cs="Times New Roman"/>
          <w:color w:val="000000"/>
          <w:sz w:val="28"/>
          <w:szCs w:val="28"/>
        </w:rPr>
      </w:pPr>
      <w:r w:rsidRPr="00D145E0">
        <w:rPr>
          <w:rFonts w:ascii="Times New Roman" w:eastAsia="Times New Roman" w:hAnsi="Times New Roman" w:cs="Times New Roman"/>
          <w:color w:val="000000"/>
          <w:sz w:val="28"/>
          <w:szCs w:val="28"/>
        </w:rPr>
        <w:t>Приказ Министерства просвещения Российской Федерации № 110 от 19.02.2024г. «О внесении изменений в некоторые приказы Министерства образования и науки Российской Федерации и Министерства просвещения Российской Федерации, касающиеся федеральных государственных образовательных стандартов основного общего образования»;</w:t>
      </w:r>
    </w:p>
    <w:p w14:paraId="4BF27E83" w14:textId="77777777" w:rsidR="00D145E0" w:rsidRPr="00D145E0" w:rsidRDefault="00D145E0" w:rsidP="00D145E0">
      <w:pPr>
        <w:numPr>
          <w:ilvl w:val="0"/>
          <w:numId w:val="1"/>
        </w:numPr>
        <w:spacing w:before="100" w:beforeAutospacing="1" w:after="0" w:afterAutospacing="1" w:line="240" w:lineRule="auto"/>
        <w:contextualSpacing/>
        <w:jc w:val="both"/>
        <w:rPr>
          <w:rFonts w:ascii="Times New Roman" w:eastAsia="Times New Roman" w:hAnsi="Times New Roman" w:cs="Times New Roman"/>
          <w:color w:val="000000"/>
          <w:sz w:val="28"/>
          <w:szCs w:val="28"/>
        </w:rPr>
      </w:pPr>
      <w:r w:rsidRPr="00D145E0">
        <w:rPr>
          <w:rFonts w:ascii="Times New Roman" w:eastAsia="Times New Roman" w:hAnsi="Times New Roman" w:cs="Times New Roman"/>
          <w:color w:val="000000"/>
          <w:sz w:val="28"/>
          <w:szCs w:val="28"/>
        </w:rPr>
        <w:t>Приказ Министерства просвещения Российской Федерации от 22.03.2021 № 115 «Об утверждении Порядка организации и осуществления образовательной деятельности по основным общеобразовательным программам – образовательным программам начального общего, основного общего и среднего общего образования»;</w:t>
      </w:r>
    </w:p>
    <w:p w14:paraId="30EC52BD" w14:textId="77777777" w:rsidR="00D145E0" w:rsidRPr="00D145E0" w:rsidRDefault="00D145E0" w:rsidP="00D145E0">
      <w:pPr>
        <w:numPr>
          <w:ilvl w:val="0"/>
          <w:numId w:val="1"/>
        </w:numPr>
        <w:spacing w:before="100" w:beforeAutospacing="1" w:after="0" w:afterAutospacing="1" w:line="240" w:lineRule="auto"/>
        <w:contextualSpacing/>
        <w:jc w:val="both"/>
        <w:rPr>
          <w:rFonts w:ascii="Times New Roman" w:eastAsia="Times New Roman" w:hAnsi="Times New Roman" w:cs="Times New Roman"/>
          <w:color w:val="000000"/>
          <w:sz w:val="28"/>
          <w:szCs w:val="28"/>
        </w:rPr>
      </w:pPr>
      <w:r w:rsidRPr="00D145E0">
        <w:rPr>
          <w:rFonts w:ascii="Times New Roman" w:eastAsia="Times New Roman" w:hAnsi="Times New Roman" w:cs="Times New Roman"/>
          <w:color w:val="000000"/>
          <w:sz w:val="28"/>
          <w:szCs w:val="28"/>
        </w:rPr>
        <w:t>Приказ Министерства просвещения Российской Федерации от 19.03.2024 № 171 «О внесении изменений в некоторые приказы Министерства просвещения Российской Федерации, касающиеся федеральных образовательных программ начального общего образования, основного общего образования и среднего общего образования» (Зарегистрирован 11.04.2024 № 77830);</w:t>
      </w:r>
    </w:p>
    <w:p w14:paraId="752EECC1" w14:textId="77777777" w:rsidR="00D145E0" w:rsidRPr="00D145E0" w:rsidRDefault="00D145E0" w:rsidP="00D145E0">
      <w:pPr>
        <w:numPr>
          <w:ilvl w:val="0"/>
          <w:numId w:val="1"/>
        </w:numPr>
        <w:spacing w:before="100" w:beforeAutospacing="1" w:after="0" w:afterAutospacing="1" w:line="240" w:lineRule="auto"/>
        <w:contextualSpacing/>
        <w:jc w:val="both"/>
        <w:rPr>
          <w:rFonts w:ascii="Times New Roman" w:eastAsia="Times New Roman" w:hAnsi="Times New Roman" w:cs="Times New Roman"/>
          <w:color w:val="000000"/>
          <w:sz w:val="28"/>
          <w:szCs w:val="28"/>
        </w:rPr>
      </w:pPr>
      <w:r w:rsidRPr="00D145E0">
        <w:rPr>
          <w:rFonts w:ascii="Times New Roman" w:eastAsia="Times New Roman" w:hAnsi="Times New Roman" w:cs="Times New Roman"/>
          <w:color w:val="000000"/>
          <w:sz w:val="28"/>
          <w:szCs w:val="28"/>
        </w:rPr>
        <w:t>Приказ Министерства просвещения Российской Федерации от 02.08.2022 № 653 «Об утверждении федерального перечня электронных образовательных ресурсов, допущенных к использованию при реализации имеющих государственную аккредитацию образовательных программ НОО, ООО, СОО» (Зарегистрирован 29.08.2022 № 69822);</w:t>
      </w:r>
    </w:p>
    <w:p w14:paraId="243DAEFC" w14:textId="77777777" w:rsidR="00D145E0" w:rsidRPr="00D145E0" w:rsidRDefault="00D145E0" w:rsidP="00D145E0">
      <w:pPr>
        <w:numPr>
          <w:ilvl w:val="0"/>
          <w:numId w:val="1"/>
        </w:numPr>
        <w:spacing w:before="100" w:beforeAutospacing="1" w:after="0" w:afterAutospacing="1" w:line="240" w:lineRule="auto"/>
        <w:contextualSpacing/>
        <w:jc w:val="both"/>
        <w:rPr>
          <w:rFonts w:ascii="Times New Roman" w:eastAsia="Times New Roman" w:hAnsi="Times New Roman" w:cs="Times New Roman"/>
          <w:color w:val="000000"/>
          <w:sz w:val="28"/>
          <w:szCs w:val="28"/>
        </w:rPr>
      </w:pPr>
      <w:r w:rsidRPr="00D145E0">
        <w:rPr>
          <w:rFonts w:ascii="Times New Roman" w:eastAsia="Times New Roman" w:hAnsi="Times New Roman" w:cs="Times New Roman"/>
          <w:color w:val="000000"/>
          <w:sz w:val="28"/>
          <w:szCs w:val="28"/>
        </w:rPr>
        <w:t>Приказ Министерства образования и науки Российской Федерации от 09.06.2016 № 699 «Перечень организаций, осуществляющих выпуск учебных пособий, которые допускаются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w:t>
      </w:r>
    </w:p>
    <w:p w14:paraId="6D6ED196" w14:textId="77777777" w:rsidR="00D145E0" w:rsidRPr="00D145E0" w:rsidRDefault="00D145E0" w:rsidP="00D145E0">
      <w:pPr>
        <w:numPr>
          <w:ilvl w:val="0"/>
          <w:numId w:val="1"/>
        </w:numPr>
        <w:spacing w:before="100" w:beforeAutospacing="1" w:after="0" w:afterAutospacing="1" w:line="240" w:lineRule="auto"/>
        <w:contextualSpacing/>
        <w:jc w:val="both"/>
        <w:rPr>
          <w:rFonts w:ascii="Times New Roman" w:eastAsia="Times New Roman" w:hAnsi="Times New Roman" w:cs="Times New Roman"/>
          <w:color w:val="000000"/>
          <w:sz w:val="28"/>
          <w:szCs w:val="28"/>
        </w:rPr>
      </w:pPr>
      <w:r w:rsidRPr="00D145E0">
        <w:rPr>
          <w:rFonts w:ascii="Times New Roman" w:eastAsia="Times New Roman" w:hAnsi="Times New Roman" w:cs="Times New Roman"/>
          <w:color w:val="000000"/>
          <w:sz w:val="28"/>
          <w:szCs w:val="28"/>
        </w:rPr>
        <w:t>Санитарные правила СП 2.4.3648-20 «Санитарноэпидемиологические требования к организациям воспитания и обучения, отдыха и оздоровления детей и молодежи», утвержденных постановлением Главного государственного санитарного врача Российской Федерации от 28.09.2020 № 28 (далее – СП 2.4.2.3648-20);</w:t>
      </w:r>
    </w:p>
    <w:p w14:paraId="4F6B51BD" w14:textId="77777777" w:rsidR="00D145E0" w:rsidRPr="00D145E0" w:rsidRDefault="00D145E0" w:rsidP="00D145E0">
      <w:pPr>
        <w:numPr>
          <w:ilvl w:val="0"/>
          <w:numId w:val="1"/>
        </w:numPr>
        <w:spacing w:before="100" w:beforeAutospacing="1" w:after="0" w:afterAutospacing="1" w:line="240" w:lineRule="auto"/>
        <w:contextualSpacing/>
        <w:jc w:val="both"/>
        <w:rPr>
          <w:rFonts w:ascii="Times New Roman" w:eastAsia="Times New Roman" w:hAnsi="Times New Roman" w:cs="Times New Roman"/>
          <w:color w:val="000000"/>
          <w:sz w:val="28"/>
          <w:szCs w:val="28"/>
        </w:rPr>
      </w:pPr>
      <w:r w:rsidRPr="00D145E0">
        <w:rPr>
          <w:rFonts w:ascii="Times New Roman" w:eastAsia="Times New Roman" w:hAnsi="Times New Roman" w:cs="Times New Roman"/>
          <w:color w:val="000000"/>
          <w:sz w:val="28"/>
          <w:szCs w:val="28"/>
        </w:rPr>
        <w:t>Санитарные правила и нормы СанПиН 1.2.3685-21 «Гигиенические нормативы и требования к обеспечению безопасности и (или) безвредности для человека факторов среды обитания», утвержденных постановлением Главного государственного санитарного врача Российской Федерации от 28.01.2021. №2 (далее – СанПиН 1.2.3685-21);</w:t>
      </w:r>
    </w:p>
    <w:p w14:paraId="632BAF60" w14:textId="77777777" w:rsidR="00D145E0" w:rsidRPr="00D145E0" w:rsidRDefault="00D145E0" w:rsidP="00D145E0">
      <w:pPr>
        <w:numPr>
          <w:ilvl w:val="0"/>
          <w:numId w:val="1"/>
        </w:numPr>
        <w:spacing w:before="100" w:beforeAutospacing="1" w:after="0" w:afterAutospacing="1" w:line="240" w:lineRule="auto"/>
        <w:contextualSpacing/>
        <w:jc w:val="both"/>
        <w:rPr>
          <w:rFonts w:ascii="Times New Roman" w:eastAsia="Times New Roman" w:hAnsi="Times New Roman" w:cs="Times New Roman"/>
          <w:color w:val="000000"/>
          <w:sz w:val="28"/>
          <w:szCs w:val="28"/>
        </w:rPr>
      </w:pPr>
      <w:r w:rsidRPr="00D145E0">
        <w:rPr>
          <w:rFonts w:ascii="Times New Roman" w:eastAsia="Times New Roman" w:hAnsi="Times New Roman" w:cs="Times New Roman"/>
          <w:color w:val="000000"/>
          <w:sz w:val="28"/>
          <w:szCs w:val="28"/>
        </w:rPr>
        <w:t xml:space="preserve">Устав </w:t>
      </w:r>
      <w:proofErr w:type="gramStart"/>
      <w:r w:rsidRPr="00D145E0">
        <w:rPr>
          <w:rFonts w:ascii="Times New Roman" w:eastAsia="Times New Roman" w:hAnsi="Times New Roman" w:cs="Times New Roman"/>
          <w:color w:val="000000"/>
          <w:sz w:val="28"/>
          <w:szCs w:val="28"/>
        </w:rPr>
        <w:t>МБОУ»СОШ</w:t>
      </w:r>
      <w:proofErr w:type="gramEnd"/>
      <w:r w:rsidRPr="00D145E0">
        <w:rPr>
          <w:rFonts w:ascii="Times New Roman" w:eastAsia="Times New Roman" w:hAnsi="Times New Roman" w:cs="Times New Roman"/>
          <w:color w:val="000000"/>
          <w:sz w:val="28"/>
          <w:szCs w:val="28"/>
        </w:rPr>
        <w:t>№1 им.Билимханова С.Г. с.Зандак»</w:t>
      </w:r>
    </w:p>
    <w:p w14:paraId="1DF3EF69" w14:textId="77777777" w:rsidR="00D145E0" w:rsidRPr="00D145E0" w:rsidRDefault="00D145E0" w:rsidP="00D145E0">
      <w:pPr>
        <w:spacing w:after="0" w:line="240" w:lineRule="auto"/>
        <w:jc w:val="both"/>
        <w:rPr>
          <w:rFonts w:ascii="Times New Roman" w:eastAsia="Times New Roman" w:hAnsi="Times New Roman" w:cs="Times New Roman"/>
          <w:color w:val="000000"/>
          <w:sz w:val="28"/>
          <w:szCs w:val="28"/>
        </w:rPr>
      </w:pPr>
      <w:r w:rsidRPr="00D145E0">
        <w:rPr>
          <w:rFonts w:ascii="Times New Roman" w:eastAsia="Times New Roman" w:hAnsi="Times New Roman" w:cs="Times New Roman"/>
          <w:color w:val="000000"/>
          <w:sz w:val="28"/>
          <w:szCs w:val="28"/>
        </w:rPr>
        <w:t>1.3. Внеурочная деятельность направлена на достижение планируемых результатов освоения основной образовательной программы (личностных, метапредметных и предметных) и осуществляется в формах, отличных от урочной.</w:t>
      </w:r>
    </w:p>
    <w:p w14:paraId="32345A73" w14:textId="77777777" w:rsidR="00D145E0" w:rsidRPr="00D145E0" w:rsidRDefault="00D145E0" w:rsidP="00D145E0">
      <w:pPr>
        <w:spacing w:after="0" w:line="240" w:lineRule="auto"/>
        <w:jc w:val="both"/>
        <w:rPr>
          <w:rFonts w:ascii="Times New Roman" w:eastAsia="Times New Roman" w:hAnsi="Times New Roman" w:cs="Times New Roman"/>
          <w:color w:val="000000"/>
          <w:sz w:val="28"/>
          <w:szCs w:val="28"/>
        </w:rPr>
      </w:pPr>
      <w:r w:rsidRPr="00D145E0">
        <w:rPr>
          <w:rFonts w:ascii="Times New Roman" w:eastAsia="Times New Roman" w:hAnsi="Times New Roman" w:cs="Times New Roman"/>
          <w:color w:val="000000"/>
          <w:sz w:val="28"/>
          <w:szCs w:val="28"/>
        </w:rPr>
        <w:lastRenderedPageBreak/>
        <w:t>1.4. Внеурочная деятельность является неотъемлемой и обязательной частью основной общеобразовательной программы.</w:t>
      </w:r>
    </w:p>
    <w:p w14:paraId="1D7EB64F" w14:textId="77777777" w:rsidR="00D145E0" w:rsidRPr="00D145E0" w:rsidRDefault="00D145E0" w:rsidP="00D145E0">
      <w:pPr>
        <w:spacing w:after="0" w:line="240" w:lineRule="auto"/>
        <w:jc w:val="both"/>
        <w:rPr>
          <w:rFonts w:ascii="Times New Roman" w:eastAsia="Times New Roman" w:hAnsi="Times New Roman" w:cs="Times New Roman"/>
          <w:color w:val="000000"/>
          <w:sz w:val="28"/>
          <w:szCs w:val="28"/>
        </w:rPr>
      </w:pPr>
      <w:r w:rsidRPr="00D145E0">
        <w:rPr>
          <w:rFonts w:ascii="Times New Roman" w:eastAsia="Times New Roman" w:hAnsi="Times New Roman" w:cs="Times New Roman"/>
          <w:color w:val="000000"/>
          <w:sz w:val="28"/>
          <w:szCs w:val="28"/>
        </w:rPr>
        <w:t xml:space="preserve">1.5. План внеурочной деятельности представляет собой описание целостной системы функционирования образовательной организации в сфере внеурочной деятельности и включает в себя: </w:t>
      </w:r>
    </w:p>
    <w:p w14:paraId="2124C7F2" w14:textId="77777777" w:rsidR="00D145E0" w:rsidRPr="00D145E0" w:rsidRDefault="00D145E0" w:rsidP="00D145E0">
      <w:pPr>
        <w:numPr>
          <w:ilvl w:val="0"/>
          <w:numId w:val="2"/>
        </w:numPr>
        <w:spacing w:before="100" w:beforeAutospacing="1" w:after="0" w:afterAutospacing="1" w:line="240" w:lineRule="auto"/>
        <w:contextualSpacing/>
        <w:jc w:val="both"/>
        <w:rPr>
          <w:rFonts w:ascii="Times New Roman" w:eastAsia="Times New Roman" w:hAnsi="Times New Roman" w:cs="Times New Roman"/>
          <w:color w:val="000000"/>
          <w:sz w:val="28"/>
          <w:szCs w:val="28"/>
        </w:rPr>
      </w:pPr>
      <w:r w:rsidRPr="00D145E0">
        <w:rPr>
          <w:rFonts w:ascii="Times New Roman" w:eastAsia="Times New Roman" w:hAnsi="Times New Roman" w:cs="Times New Roman"/>
          <w:color w:val="000000"/>
          <w:sz w:val="28"/>
          <w:szCs w:val="28"/>
        </w:rPr>
        <w:t>внеурочную деятельность по учебным предметам образовательной программы (учебные курсы, учебные модули по выбору обучающихся, родителей (законных представителей) несовершеннолетних обучающихся, в том числе предусматривающие углубленное изучение учебных предметов, с целью удовлетворения различных интересов обучающихся, потребностей в физическом развитии и совершенствовании, а также учитывающие этнокультурные интересы;</w:t>
      </w:r>
    </w:p>
    <w:p w14:paraId="1B176130" w14:textId="77777777" w:rsidR="00D145E0" w:rsidRPr="00D145E0" w:rsidRDefault="00D145E0" w:rsidP="00D145E0">
      <w:pPr>
        <w:numPr>
          <w:ilvl w:val="0"/>
          <w:numId w:val="2"/>
        </w:numPr>
        <w:spacing w:before="100" w:beforeAutospacing="1" w:after="0" w:afterAutospacing="1" w:line="240" w:lineRule="auto"/>
        <w:contextualSpacing/>
        <w:jc w:val="both"/>
        <w:rPr>
          <w:rFonts w:ascii="Times New Roman" w:eastAsia="Times New Roman" w:hAnsi="Times New Roman" w:cs="Times New Roman"/>
          <w:color w:val="000000"/>
          <w:sz w:val="28"/>
          <w:szCs w:val="28"/>
        </w:rPr>
      </w:pPr>
      <w:r w:rsidRPr="00D145E0">
        <w:rPr>
          <w:rFonts w:ascii="Times New Roman" w:eastAsia="Times New Roman" w:hAnsi="Times New Roman" w:cs="Times New Roman"/>
          <w:color w:val="000000"/>
          <w:sz w:val="28"/>
          <w:szCs w:val="28"/>
        </w:rPr>
        <w:t>внеурочную деятельность по формированию функциональной грамотности (читательской, математической, естественно-научной, финансовой, глобальной) обучающихся (интегрированные курсы, метапредметные кружки, факультативы, научные сообщества, в том числе направленные на реализацию проектной и исследовательской деятельности);</w:t>
      </w:r>
    </w:p>
    <w:p w14:paraId="6AF832D8" w14:textId="77777777" w:rsidR="00D145E0" w:rsidRPr="00D145E0" w:rsidRDefault="00D145E0" w:rsidP="00D145E0">
      <w:pPr>
        <w:numPr>
          <w:ilvl w:val="0"/>
          <w:numId w:val="2"/>
        </w:numPr>
        <w:spacing w:before="100" w:beforeAutospacing="1" w:after="0" w:afterAutospacing="1" w:line="240" w:lineRule="auto"/>
        <w:contextualSpacing/>
        <w:jc w:val="both"/>
        <w:rPr>
          <w:rFonts w:ascii="Times New Roman" w:eastAsia="Times New Roman" w:hAnsi="Times New Roman" w:cs="Times New Roman"/>
          <w:color w:val="000000"/>
          <w:sz w:val="28"/>
          <w:szCs w:val="28"/>
        </w:rPr>
      </w:pPr>
      <w:r w:rsidRPr="00D145E0">
        <w:rPr>
          <w:rFonts w:ascii="Times New Roman" w:eastAsia="Times New Roman" w:hAnsi="Times New Roman" w:cs="Times New Roman"/>
          <w:color w:val="000000"/>
          <w:sz w:val="28"/>
          <w:szCs w:val="28"/>
        </w:rPr>
        <w:t>внеурочную деятельность по развитию личности, ее способностей, удовлетворения образовательных потребностей и интересов, самореализации обучающихся, в том числе одаренных, через организацию социальных практик (в том числе волонтерство), включая общественно полезную деятельность, профессиональные пробы, развитие глобальных компетенций, формирование предпринимательских навыков, практическую подготовку, использование возможностей организаций дополнительного образования, профессиональных образовательных организаций и социальных партнеров в профессионально-производственном окружении;</w:t>
      </w:r>
    </w:p>
    <w:p w14:paraId="4EC38274" w14:textId="77777777" w:rsidR="00D145E0" w:rsidRPr="00D145E0" w:rsidRDefault="00D145E0" w:rsidP="00D145E0">
      <w:pPr>
        <w:numPr>
          <w:ilvl w:val="0"/>
          <w:numId w:val="2"/>
        </w:numPr>
        <w:spacing w:before="100" w:beforeAutospacing="1" w:after="0" w:afterAutospacing="1" w:line="240" w:lineRule="auto"/>
        <w:contextualSpacing/>
        <w:jc w:val="both"/>
        <w:rPr>
          <w:rFonts w:ascii="Times New Roman" w:eastAsia="Times New Roman" w:hAnsi="Times New Roman" w:cs="Times New Roman"/>
          <w:color w:val="000000"/>
          <w:sz w:val="28"/>
          <w:szCs w:val="28"/>
        </w:rPr>
      </w:pPr>
      <w:r w:rsidRPr="00D145E0">
        <w:rPr>
          <w:rFonts w:ascii="Times New Roman" w:eastAsia="Times New Roman" w:hAnsi="Times New Roman" w:cs="Times New Roman"/>
          <w:color w:val="000000"/>
          <w:sz w:val="28"/>
          <w:szCs w:val="28"/>
        </w:rPr>
        <w:t>внеурочную деятельность, направленную на реализацию комплекса воспитательных мероприятий на уровне образовательной организации, класса,</w:t>
      </w:r>
      <w:r w:rsidRPr="00D145E0">
        <w:rPr>
          <w:rFonts w:ascii="Times New Roman" w:eastAsia="Times New Roman" w:hAnsi="Times New Roman" w:cs="Times New Roman"/>
        </w:rPr>
        <w:t xml:space="preserve"> </w:t>
      </w:r>
      <w:r w:rsidRPr="00D145E0">
        <w:rPr>
          <w:rFonts w:ascii="Times New Roman" w:eastAsia="Times New Roman" w:hAnsi="Times New Roman" w:cs="Times New Roman"/>
          <w:color w:val="000000"/>
          <w:sz w:val="28"/>
          <w:szCs w:val="28"/>
        </w:rPr>
        <w:t>занятия, в том числе в творческих объединениях по интересам, культурные и социальные практики с учетом историко-культурной специфики региона, потребностей обучающихся, родителей (законных представителей) несовершеннолетних обучающихся;</w:t>
      </w:r>
    </w:p>
    <w:p w14:paraId="3D706AE4" w14:textId="77777777" w:rsidR="00D145E0" w:rsidRPr="00D145E0" w:rsidRDefault="00D145E0" w:rsidP="00D145E0">
      <w:pPr>
        <w:numPr>
          <w:ilvl w:val="0"/>
          <w:numId w:val="2"/>
        </w:numPr>
        <w:spacing w:before="100" w:beforeAutospacing="1" w:after="0" w:afterAutospacing="1" w:line="240" w:lineRule="auto"/>
        <w:contextualSpacing/>
        <w:jc w:val="both"/>
        <w:rPr>
          <w:rFonts w:ascii="Times New Roman" w:eastAsia="Times New Roman" w:hAnsi="Times New Roman" w:cs="Times New Roman"/>
          <w:color w:val="000000"/>
          <w:sz w:val="28"/>
          <w:szCs w:val="28"/>
        </w:rPr>
      </w:pPr>
      <w:r w:rsidRPr="00D145E0">
        <w:rPr>
          <w:rFonts w:ascii="Times New Roman" w:eastAsia="Times New Roman" w:hAnsi="Times New Roman" w:cs="Times New Roman"/>
          <w:color w:val="000000"/>
          <w:sz w:val="28"/>
          <w:szCs w:val="28"/>
        </w:rPr>
        <w:t xml:space="preserve">внеурочную деятельность по организации деятельности ученических сообществ (подростковых коллективов), в том числе ученических классов, разновозрастных объединений по интересам, клубов; детских, </w:t>
      </w:r>
      <w:r w:rsidRPr="00D145E0">
        <w:rPr>
          <w:rFonts w:ascii="Times New Roman" w:eastAsia="Times New Roman" w:hAnsi="Times New Roman" w:cs="Times New Roman"/>
          <w:color w:val="000000"/>
          <w:sz w:val="28"/>
          <w:szCs w:val="28"/>
        </w:rPr>
        <w:lastRenderedPageBreak/>
        <w:t>подростковых и юношеских общественных объединений, организаций и т.д.;</w:t>
      </w:r>
    </w:p>
    <w:p w14:paraId="1CC18300" w14:textId="77777777" w:rsidR="00D145E0" w:rsidRPr="00D145E0" w:rsidRDefault="00D145E0" w:rsidP="00D145E0">
      <w:pPr>
        <w:numPr>
          <w:ilvl w:val="0"/>
          <w:numId w:val="2"/>
        </w:numPr>
        <w:spacing w:before="100" w:beforeAutospacing="1" w:after="0" w:afterAutospacing="1" w:line="240" w:lineRule="auto"/>
        <w:contextualSpacing/>
        <w:jc w:val="both"/>
        <w:rPr>
          <w:rFonts w:ascii="Times New Roman" w:eastAsia="Times New Roman" w:hAnsi="Times New Roman" w:cs="Times New Roman"/>
          <w:color w:val="000000"/>
          <w:sz w:val="28"/>
          <w:szCs w:val="28"/>
        </w:rPr>
      </w:pPr>
      <w:r w:rsidRPr="00D145E0">
        <w:rPr>
          <w:rFonts w:ascii="Times New Roman" w:eastAsia="Times New Roman" w:hAnsi="Times New Roman" w:cs="Times New Roman"/>
          <w:color w:val="000000"/>
          <w:sz w:val="28"/>
          <w:szCs w:val="28"/>
        </w:rPr>
        <w:t>внеурочную деятельность, направленную на организационное обеспечение учебной деятельности (организационные собрания, взаимодействие с родителями по обеспечению успешной реализации образовательной программы и другие);</w:t>
      </w:r>
    </w:p>
    <w:p w14:paraId="46CB4621" w14:textId="77777777" w:rsidR="00D145E0" w:rsidRPr="00D145E0" w:rsidRDefault="00D145E0" w:rsidP="00D145E0">
      <w:pPr>
        <w:numPr>
          <w:ilvl w:val="0"/>
          <w:numId w:val="2"/>
        </w:numPr>
        <w:spacing w:before="100" w:beforeAutospacing="1" w:after="0" w:afterAutospacing="1" w:line="240" w:lineRule="auto"/>
        <w:contextualSpacing/>
        <w:jc w:val="both"/>
        <w:rPr>
          <w:rFonts w:ascii="Times New Roman" w:eastAsia="Times New Roman" w:hAnsi="Times New Roman" w:cs="Times New Roman"/>
          <w:color w:val="000000"/>
          <w:sz w:val="28"/>
          <w:szCs w:val="28"/>
        </w:rPr>
      </w:pPr>
      <w:r w:rsidRPr="00D145E0">
        <w:rPr>
          <w:rFonts w:ascii="Times New Roman" w:eastAsia="Times New Roman" w:hAnsi="Times New Roman" w:cs="Times New Roman"/>
          <w:color w:val="000000"/>
          <w:sz w:val="28"/>
          <w:szCs w:val="28"/>
        </w:rPr>
        <w:t>внеурочную деятельность, направленную на организацию педагогической поддержки обучающихся (проектирование индивидуальных образовательных маршрутов);</w:t>
      </w:r>
    </w:p>
    <w:p w14:paraId="7F4E437D" w14:textId="77777777" w:rsidR="00D145E0" w:rsidRPr="00D145E0" w:rsidRDefault="00D145E0" w:rsidP="00D145E0">
      <w:pPr>
        <w:numPr>
          <w:ilvl w:val="0"/>
          <w:numId w:val="2"/>
        </w:numPr>
        <w:spacing w:before="100" w:beforeAutospacing="1" w:after="0" w:afterAutospacing="1" w:line="240" w:lineRule="auto"/>
        <w:contextualSpacing/>
        <w:jc w:val="both"/>
        <w:rPr>
          <w:rFonts w:ascii="Times New Roman" w:eastAsia="Times New Roman" w:hAnsi="Times New Roman" w:cs="Times New Roman"/>
          <w:color w:val="000000"/>
          <w:sz w:val="28"/>
          <w:szCs w:val="28"/>
        </w:rPr>
      </w:pPr>
      <w:r w:rsidRPr="00D145E0">
        <w:rPr>
          <w:rFonts w:ascii="Times New Roman" w:eastAsia="Times New Roman" w:hAnsi="Times New Roman" w:cs="Times New Roman"/>
          <w:color w:val="000000"/>
          <w:sz w:val="28"/>
          <w:szCs w:val="28"/>
        </w:rPr>
        <w:t xml:space="preserve">внеурочную деятельность, направленную на обеспечение </w:t>
      </w:r>
      <w:proofErr w:type="gramStart"/>
      <w:r w:rsidRPr="00D145E0">
        <w:rPr>
          <w:rFonts w:ascii="Times New Roman" w:eastAsia="Times New Roman" w:hAnsi="Times New Roman" w:cs="Times New Roman"/>
          <w:color w:val="000000"/>
          <w:sz w:val="28"/>
          <w:szCs w:val="28"/>
        </w:rPr>
        <w:t>благополучия</w:t>
      </w:r>
      <w:proofErr w:type="gramEnd"/>
      <w:r w:rsidRPr="00D145E0">
        <w:rPr>
          <w:rFonts w:ascii="Times New Roman" w:eastAsia="Times New Roman" w:hAnsi="Times New Roman" w:cs="Times New Roman"/>
          <w:color w:val="000000"/>
          <w:sz w:val="28"/>
          <w:szCs w:val="28"/>
        </w:rPr>
        <w:t xml:space="preserve"> обучающихся в пространстве образовательной организации (безопасности жизни и здоровья обучающихся, безопасных межличностных отношений в учебных группах, профилактики неуспеваемости, профилактики различных рисков, возникающих в процессе взаимодействия обучающегося с окружающей средой, социальной защиты обучающихся).</w:t>
      </w:r>
    </w:p>
    <w:p w14:paraId="78801B00" w14:textId="77777777" w:rsidR="00D145E0" w:rsidRPr="00D145E0" w:rsidRDefault="00D145E0" w:rsidP="00D145E0">
      <w:pPr>
        <w:spacing w:after="0" w:line="240" w:lineRule="auto"/>
        <w:jc w:val="both"/>
        <w:rPr>
          <w:rFonts w:ascii="Times New Roman" w:eastAsia="Times New Roman" w:hAnsi="Times New Roman" w:cs="Times New Roman"/>
          <w:color w:val="000000"/>
          <w:sz w:val="28"/>
          <w:szCs w:val="28"/>
        </w:rPr>
      </w:pPr>
      <w:r w:rsidRPr="00D145E0">
        <w:rPr>
          <w:rFonts w:ascii="Times New Roman" w:eastAsia="Times New Roman" w:hAnsi="Times New Roman" w:cs="Times New Roman"/>
          <w:color w:val="000000"/>
          <w:sz w:val="28"/>
          <w:szCs w:val="28"/>
        </w:rPr>
        <w:t>1.6. Для достижения целей и задач внеурочной деятельности используется все многообразие доступных объектов отечественной культуры, в том числе наследие отечественного кинематографа.</w:t>
      </w:r>
    </w:p>
    <w:p w14:paraId="6598D44C" w14:textId="77777777" w:rsidR="00D145E0" w:rsidRPr="00D145E0" w:rsidRDefault="00D145E0" w:rsidP="00D145E0">
      <w:pPr>
        <w:spacing w:after="0" w:line="240" w:lineRule="auto"/>
        <w:jc w:val="both"/>
        <w:rPr>
          <w:rFonts w:ascii="Times New Roman" w:eastAsia="Times New Roman" w:hAnsi="Times New Roman" w:cs="Times New Roman"/>
          <w:color w:val="000000"/>
          <w:sz w:val="28"/>
          <w:szCs w:val="28"/>
        </w:rPr>
      </w:pPr>
      <w:r w:rsidRPr="00D145E0">
        <w:rPr>
          <w:rFonts w:ascii="Times New Roman" w:eastAsia="Times New Roman" w:hAnsi="Times New Roman" w:cs="Times New Roman"/>
          <w:color w:val="000000"/>
          <w:sz w:val="28"/>
          <w:szCs w:val="28"/>
        </w:rPr>
        <w:t>1.6.1. Наследие отечественного кинематографа используется как в качестве дидактического материала при реализации курсов внеурочной деятельности, так для разработки курсов внеурочной деятельности, посвященной этому виду отечественного искусства.</w:t>
      </w:r>
    </w:p>
    <w:p w14:paraId="331546D8" w14:textId="77777777" w:rsidR="00D145E0" w:rsidRPr="00D145E0" w:rsidRDefault="00D145E0" w:rsidP="00D145E0">
      <w:pPr>
        <w:spacing w:after="0" w:line="240" w:lineRule="auto"/>
        <w:jc w:val="both"/>
        <w:rPr>
          <w:rFonts w:ascii="Times New Roman" w:eastAsia="Times New Roman" w:hAnsi="Times New Roman" w:cs="Times New Roman"/>
          <w:color w:val="000000"/>
          <w:sz w:val="28"/>
          <w:szCs w:val="28"/>
        </w:rPr>
      </w:pPr>
      <w:r w:rsidRPr="00D145E0">
        <w:rPr>
          <w:rFonts w:ascii="Times New Roman" w:eastAsia="Times New Roman" w:hAnsi="Times New Roman" w:cs="Times New Roman"/>
          <w:color w:val="000000"/>
          <w:sz w:val="28"/>
          <w:szCs w:val="28"/>
        </w:rPr>
        <w:t>1.7. Содержание плана внеурочной деятельности. Количество часов, выделяемых на внеурочную деятельность, составляет за 5 лет обучения на уровне основного общего образования не более 1750 часов, в год – не более 350 часов.</w:t>
      </w:r>
    </w:p>
    <w:p w14:paraId="524BA123" w14:textId="77777777" w:rsidR="00D145E0" w:rsidRPr="00D145E0" w:rsidRDefault="00D145E0" w:rsidP="00D145E0">
      <w:pPr>
        <w:spacing w:after="0" w:line="240" w:lineRule="auto"/>
        <w:jc w:val="both"/>
        <w:rPr>
          <w:rFonts w:ascii="Times New Roman" w:eastAsia="Times New Roman" w:hAnsi="Times New Roman" w:cs="Times New Roman"/>
          <w:color w:val="000000"/>
          <w:sz w:val="28"/>
          <w:szCs w:val="28"/>
        </w:rPr>
      </w:pPr>
      <w:r w:rsidRPr="00D145E0">
        <w:rPr>
          <w:rFonts w:ascii="Times New Roman" w:eastAsia="Times New Roman" w:hAnsi="Times New Roman" w:cs="Times New Roman"/>
          <w:color w:val="000000"/>
          <w:sz w:val="28"/>
          <w:szCs w:val="28"/>
        </w:rPr>
        <w:t xml:space="preserve">1.8. Величина недельной образовательной нагрузки (количество занятий), реализуемой через внеурочную деятельность, определяется за пределами количества часов, отведенных на освоение обучающимися учебного плана, но не более 10 часов. Для недопущения </w:t>
      </w:r>
      <w:proofErr w:type="gramStart"/>
      <w:r w:rsidRPr="00D145E0">
        <w:rPr>
          <w:rFonts w:ascii="Times New Roman" w:eastAsia="Times New Roman" w:hAnsi="Times New Roman" w:cs="Times New Roman"/>
          <w:color w:val="000000"/>
          <w:sz w:val="28"/>
          <w:szCs w:val="28"/>
        </w:rPr>
        <w:t>перегрузки</w:t>
      </w:r>
      <w:proofErr w:type="gramEnd"/>
      <w:r w:rsidRPr="00D145E0">
        <w:rPr>
          <w:rFonts w:ascii="Times New Roman" w:eastAsia="Times New Roman" w:hAnsi="Times New Roman" w:cs="Times New Roman"/>
          <w:color w:val="000000"/>
          <w:sz w:val="28"/>
          <w:szCs w:val="28"/>
        </w:rPr>
        <w:t xml:space="preserve"> обучающихся допускается перенос образовательной нагрузки, реализуемой через внеурочную деятельность, на периоды каникул, но не более 1/2 количества часов. Внеурочная деятельность в каникулярное время может реализовываться в рамках тематических программ (лагерь с дневным пребыванием на базе загородных детских центров, в походах, поездках и другие).</w:t>
      </w:r>
    </w:p>
    <w:p w14:paraId="3A719F4C" w14:textId="77777777" w:rsidR="00D145E0" w:rsidRPr="00D145E0" w:rsidRDefault="00D145E0" w:rsidP="00D145E0">
      <w:pPr>
        <w:spacing w:after="0" w:line="240" w:lineRule="auto"/>
        <w:jc w:val="both"/>
        <w:rPr>
          <w:rFonts w:ascii="Times New Roman" w:eastAsia="Times New Roman" w:hAnsi="Times New Roman" w:cs="Times New Roman"/>
          <w:color w:val="000000"/>
          <w:sz w:val="28"/>
          <w:szCs w:val="28"/>
        </w:rPr>
      </w:pPr>
      <w:r w:rsidRPr="00D145E0">
        <w:rPr>
          <w:rFonts w:ascii="Times New Roman" w:eastAsia="Times New Roman" w:hAnsi="Times New Roman" w:cs="Times New Roman"/>
          <w:color w:val="000000"/>
          <w:sz w:val="28"/>
          <w:szCs w:val="28"/>
        </w:rPr>
        <w:t>1.8.1. При этом расходы времени на отдельные направления плана внеурочной деятельности могут отличаться:</w:t>
      </w:r>
    </w:p>
    <w:p w14:paraId="33F8E972" w14:textId="77777777" w:rsidR="00D145E0" w:rsidRPr="00D145E0" w:rsidRDefault="00D145E0" w:rsidP="00D145E0">
      <w:pPr>
        <w:numPr>
          <w:ilvl w:val="0"/>
          <w:numId w:val="3"/>
        </w:numPr>
        <w:spacing w:before="100" w:beforeAutospacing="1" w:after="0" w:afterAutospacing="1" w:line="240" w:lineRule="auto"/>
        <w:contextualSpacing/>
        <w:jc w:val="both"/>
        <w:rPr>
          <w:rFonts w:ascii="Times New Roman" w:eastAsia="Times New Roman" w:hAnsi="Times New Roman" w:cs="Times New Roman"/>
          <w:color w:val="000000"/>
          <w:sz w:val="28"/>
          <w:szCs w:val="28"/>
        </w:rPr>
      </w:pPr>
      <w:r w:rsidRPr="00D145E0">
        <w:rPr>
          <w:rFonts w:ascii="Times New Roman" w:eastAsia="Times New Roman" w:hAnsi="Times New Roman" w:cs="Times New Roman"/>
          <w:color w:val="000000"/>
          <w:sz w:val="28"/>
          <w:szCs w:val="28"/>
        </w:rPr>
        <w:t>на внеурочную деятельность по учебным предметам (включая занятия физической культурой и углубленное изучение предметов) еженедельно – от 2 до 4 часов;</w:t>
      </w:r>
    </w:p>
    <w:p w14:paraId="6F209526" w14:textId="77777777" w:rsidR="00D145E0" w:rsidRPr="00D145E0" w:rsidRDefault="00D145E0" w:rsidP="00D145E0">
      <w:pPr>
        <w:numPr>
          <w:ilvl w:val="0"/>
          <w:numId w:val="3"/>
        </w:numPr>
        <w:spacing w:before="100" w:beforeAutospacing="1" w:after="0" w:afterAutospacing="1" w:line="240" w:lineRule="auto"/>
        <w:contextualSpacing/>
        <w:jc w:val="both"/>
        <w:rPr>
          <w:rFonts w:ascii="Times New Roman" w:eastAsia="Times New Roman" w:hAnsi="Times New Roman" w:cs="Times New Roman"/>
          <w:color w:val="000000"/>
          <w:sz w:val="28"/>
          <w:szCs w:val="28"/>
        </w:rPr>
      </w:pPr>
      <w:r w:rsidRPr="00D145E0">
        <w:rPr>
          <w:rFonts w:ascii="Times New Roman" w:eastAsia="Times New Roman" w:hAnsi="Times New Roman" w:cs="Times New Roman"/>
          <w:color w:val="000000"/>
          <w:sz w:val="28"/>
          <w:szCs w:val="28"/>
        </w:rPr>
        <w:t>на внеурочную деятельность по формированию функциональной грамотности - от 1 до 2 часов;</w:t>
      </w:r>
    </w:p>
    <w:p w14:paraId="5006D1BC" w14:textId="77777777" w:rsidR="00D145E0" w:rsidRPr="00D145E0" w:rsidRDefault="00D145E0" w:rsidP="00D145E0">
      <w:pPr>
        <w:numPr>
          <w:ilvl w:val="0"/>
          <w:numId w:val="3"/>
        </w:numPr>
        <w:spacing w:before="100" w:beforeAutospacing="1" w:after="0" w:afterAutospacing="1" w:line="240" w:lineRule="auto"/>
        <w:contextualSpacing/>
        <w:jc w:val="both"/>
        <w:rPr>
          <w:rFonts w:ascii="Times New Roman" w:eastAsia="Times New Roman" w:hAnsi="Times New Roman" w:cs="Times New Roman"/>
          <w:color w:val="000000"/>
          <w:sz w:val="28"/>
          <w:szCs w:val="28"/>
        </w:rPr>
      </w:pPr>
      <w:r w:rsidRPr="00D145E0">
        <w:rPr>
          <w:rFonts w:ascii="Times New Roman" w:eastAsia="Times New Roman" w:hAnsi="Times New Roman" w:cs="Times New Roman"/>
          <w:color w:val="000000"/>
          <w:sz w:val="28"/>
          <w:szCs w:val="28"/>
        </w:rPr>
        <w:lastRenderedPageBreak/>
        <w:t xml:space="preserve">на внеурочную деятельность по развитию личности, ее способностей, удовлетворения образовательных потребностей и интересов, </w:t>
      </w:r>
      <w:proofErr w:type="gramStart"/>
      <w:r w:rsidRPr="00D145E0">
        <w:rPr>
          <w:rFonts w:ascii="Times New Roman" w:eastAsia="Times New Roman" w:hAnsi="Times New Roman" w:cs="Times New Roman"/>
          <w:color w:val="000000"/>
          <w:sz w:val="28"/>
          <w:szCs w:val="28"/>
        </w:rPr>
        <w:t>самореализации</w:t>
      </w:r>
      <w:proofErr w:type="gramEnd"/>
      <w:r w:rsidRPr="00D145E0">
        <w:rPr>
          <w:rFonts w:ascii="Times New Roman" w:eastAsia="Times New Roman" w:hAnsi="Times New Roman" w:cs="Times New Roman"/>
          <w:color w:val="000000"/>
          <w:sz w:val="28"/>
          <w:szCs w:val="28"/>
        </w:rPr>
        <w:t xml:space="preserve"> обучающихся еженедельно от 1 до 2 часов;</w:t>
      </w:r>
    </w:p>
    <w:p w14:paraId="30A8E7C0" w14:textId="77777777" w:rsidR="00D145E0" w:rsidRPr="00D145E0" w:rsidRDefault="00D145E0" w:rsidP="00D145E0">
      <w:pPr>
        <w:numPr>
          <w:ilvl w:val="0"/>
          <w:numId w:val="3"/>
        </w:numPr>
        <w:spacing w:before="100" w:beforeAutospacing="1" w:after="0" w:afterAutospacing="1" w:line="240" w:lineRule="auto"/>
        <w:contextualSpacing/>
        <w:jc w:val="both"/>
        <w:rPr>
          <w:rFonts w:ascii="Times New Roman" w:eastAsia="Times New Roman" w:hAnsi="Times New Roman" w:cs="Times New Roman"/>
          <w:color w:val="000000"/>
          <w:sz w:val="28"/>
          <w:szCs w:val="28"/>
        </w:rPr>
      </w:pPr>
      <w:r w:rsidRPr="00D145E0">
        <w:rPr>
          <w:rFonts w:ascii="Times New Roman" w:eastAsia="Times New Roman" w:hAnsi="Times New Roman" w:cs="Times New Roman"/>
          <w:color w:val="000000"/>
          <w:sz w:val="28"/>
          <w:szCs w:val="28"/>
        </w:rPr>
        <w:t>на деятельность ученических сообществ и воспитательные мероприятия целесообразно еженедельно предусмотреть от 2 до 4 часов, при этом при подготовке и проведении коллективных мероприятий в классе или общешкольных мероприятий за 1 - 2 недели может быть использовано до 20 часов (бюджет времени, отведенного на реализацию плана внеурочной деятельности);</w:t>
      </w:r>
    </w:p>
    <w:p w14:paraId="5ACF6B0B" w14:textId="77777777" w:rsidR="00D145E0" w:rsidRPr="00D145E0" w:rsidRDefault="00D145E0" w:rsidP="00D145E0">
      <w:pPr>
        <w:numPr>
          <w:ilvl w:val="0"/>
          <w:numId w:val="3"/>
        </w:numPr>
        <w:spacing w:before="100" w:beforeAutospacing="1" w:after="0" w:afterAutospacing="1" w:line="240" w:lineRule="auto"/>
        <w:contextualSpacing/>
        <w:jc w:val="both"/>
        <w:rPr>
          <w:rFonts w:ascii="Times New Roman" w:eastAsia="Times New Roman" w:hAnsi="Times New Roman" w:cs="Times New Roman"/>
          <w:color w:val="000000"/>
          <w:sz w:val="28"/>
          <w:szCs w:val="28"/>
        </w:rPr>
      </w:pPr>
      <w:r w:rsidRPr="00D145E0">
        <w:rPr>
          <w:rFonts w:ascii="Times New Roman" w:eastAsia="Times New Roman" w:hAnsi="Times New Roman" w:cs="Times New Roman"/>
          <w:color w:val="000000"/>
          <w:sz w:val="28"/>
          <w:szCs w:val="28"/>
        </w:rPr>
        <w:t>на организационное обеспечение учебной деятельности, осуществление педагогической поддержки социализации обучающихся и обеспечение их благополучия еженедельно – от 2 до 3 часов.</w:t>
      </w:r>
    </w:p>
    <w:p w14:paraId="624A6AF9" w14:textId="77777777" w:rsidR="00D145E0" w:rsidRPr="00D145E0" w:rsidRDefault="00D145E0" w:rsidP="00D145E0">
      <w:pPr>
        <w:spacing w:after="0" w:line="240" w:lineRule="auto"/>
        <w:jc w:val="both"/>
        <w:rPr>
          <w:rFonts w:ascii="Times New Roman" w:eastAsia="Times New Roman" w:hAnsi="Times New Roman" w:cs="Times New Roman"/>
          <w:color w:val="000000"/>
          <w:sz w:val="28"/>
          <w:szCs w:val="28"/>
        </w:rPr>
      </w:pPr>
      <w:r w:rsidRPr="00D145E0">
        <w:rPr>
          <w:rFonts w:ascii="Times New Roman" w:eastAsia="Times New Roman" w:hAnsi="Times New Roman" w:cs="Times New Roman"/>
          <w:color w:val="000000"/>
          <w:sz w:val="28"/>
          <w:szCs w:val="28"/>
        </w:rPr>
        <w:t>1.9. Один час в неделю отводится на внеурочное занятие «Разговоры о важном».</w:t>
      </w:r>
    </w:p>
    <w:p w14:paraId="5BF6B476" w14:textId="77777777" w:rsidR="00D145E0" w:rsidRPr="00D145E0" w:rsidRDefault="00D145E0" w:rsidP="00D145E0">
      <w:pPr>
        <w:spacing w:after="0" w:line="240" w:lineRule="auto"/>
        <w:jc w:val="both"/>
        <w:rPr>
          <w:rFonts w:ascii="Times New Roman" w:eastAsia="Times New Roman" w:hAnsi="Times New Roman" w:cs="Times New Roman"/>
          <w:color w:val="000000"/>
          <w:sz w:val="28"/>
          <w:szCs w:val="28"/>
        </w:rPr>
      </w:pPr>
      <w:r w:rsidRPr="00D145E0">
        <w:rPr>
          <w:rFonts w:ascii="Times New Roman" w:eastAsia="Times New Roman" w:hAnsi="Times New Roman" w:cs="Times New Roman"/>
          <w:color w:val="000000"/>
          <w:sz w:val="28"/>
          <w:szCs w:val="28"/>
        </w:rPr>
        <w:t>1.9.1. Внеурочные занятия «Разговоры о важном» направлены на развитие ценностного отношения обучающихся к своей родине – России, населяющим ее людям, ее уникальной истории, богатой природе и великой культуре. Внеурочные занятия «Разговоры о важном» должны быть направлены на формирование соответствующей внутренней позиции личности обучающегося, необходимой ему для конструктивного и ответственного поведения в обществе.</w:t>
      </w:r>
    </w:p>
    <w:p w14:paraId="22760330" w14:textId="77777777" w:rsidR="00D145E0" w:rsidRPr="00D145E0" w:rsidRDefault="00D145E0" w:rsidP="00D145E0">
      <w:pPr>
        <w:spacing w:after="0" w:line="240" w:lineRule="auto"/>
        <w:jc w:val="both"/>
        <w:rPr>
          <w:rFonts w:ascii="Times New Roman" w:eastAsia="Times New Roman" w:hAnsi="Times New Roman" w:cs="Times New Roman"/>
          <w:color w:val="000000"/>
          <w:sz w:val="28"/>
          <w:szCs w:val="28"/>
        </w:rPr>
      </w:pPr>
      <w:r w:rsidRPr="00D145E0">
        <w:rPr>
          <w:rFonts w:ascii="Times New Roman" w:eastAsia="Times New Roman" w:hAnsi="Times New Roman" w:cs="Times New Roman"/>
          <w:color w:val="000000"/>
          <w:sz w:val="28"/>
          <w:szCs w:val="28"/>
        </w:rPr>
        <w:t>1.9.2. Основной формат внеурочных занятий «Разговоры о важном» – разговор и (или) беседа с обучающимися. Основные темы занятий связаны с важнейшими аспектами жизни человека в современной России: знанием родной истории и пониманием сложностей современного мира, техническим прогрессом и сохранением природы, ориентацией в мировой художественной культуре и повседневной культуре поведения, доброжелательным отношением к окружающим и ответственным отношением к собственным поступкам.</w:t>
      </w:r>
    </w:p>
    <w:p w14:paraId="246506A1" w14:textId="77777777" w:rsidR="00D145E0" w:rsidRPr="00D145E0" w:rsidRDefault="00D145E0" w:rsidP="00D145E0">
      <w:pPr>
        <w:spacing w:after="0" w:line="240" w:lineRule="auto"/>
        <w:jc w:val="both"/>
        <w:rPr>
          <w:rFonts w:ascii="Times New Roman" w:eastAsia="Times New Roman" w:hAnsi="Times New Roman" w:cs="Times New Roman"/>
          <w:color w:val="000000"/>
          <w:sz w:val="28"/>
          <w:szCs w:val="28"/>
        </w:rPr>
      </w:pPr>
      <w:r w:rsidRPr="00D145E0">
        <w:rPr>
          <w:rFonts w:ascii="Times New Roman" w:eastAsia="Times New Roman" w:hAnsi="Times New Roman" w:cs="Times New Roman"/>
          <w:color w:val="000000"/>
          <w:sz w:val="28"/>
          <w:szCs w:val="28"/>
        </w:rPr>
        <w:t>1.10. При реализации плана внеурочной деятельности предусмотрена вариативность содержания внеурочной деятельности с учетом образовательных потребностей и интересов обучающихся.</w:t>
      </w:r>
    </w:p>
    <w:p w14:paraId="52BC1F2F" w14:textId="77777777" w:rsidR="00D145E0" w:rsidRPr="00D145E0" w:rsidRDefault="00D145E0" w:rsidP="00D145E0">
      <w:pPr>
        <w:spacing w:after="0" w:line="240" w:lineRule="auto"/>
        <w:jc w:val="both"/>
        <w:rPr>
          <w:rFonts w:ascii="Times New Roman" w:eastAsia="Times New Roman" w:hAnsi="Times New Roman" w:cs="Times New Roman"/>
          <w:color w:val="000000"/>
          <w:sz w:val="28"/>
          <w:szCs w:val="28"/>
        </w:rPr>
      </w:pPr>
      <w:r w:rsidRPr="00D145E0">
        <w:rPr>
          <w:rFonts w:ascii="Times New Roman" w:eastAsia="Times New Roman" w:hAnsi="Times New Roman" w:cs="Times New Roman"/>
          <w:color w:val="000000"/>
          <w:sz w:val="28"/>
          <w:szCs w:val="28"/>
        </w:rPr>
        <w:t>1.11. В зависимости от задач на каждом этапе реализации ООП ООО количество часов, отводимых на внеурочную деятельность, может изменяться. Выделение часов на внеурочную деятельность может различаться в связи с необходимостью преодоления противоречий и разрешения проблем, возникающих в том или ином ученическом коллективе.</w:t>
      </w:r>
    </w:p>
    <w:p w14:paraId="16053FF8" w14:textId="77777777" w:rsidR="00D145E0" w:rsidRPr="00D145E0" w:rsidRDefault="00D145E0" w:rsidP="00D145E0">
      <w:pPr>
        <w:spacing w:after="0" w:line="240" w:lineRule="auto"/>
        <w:jc w:val="both"/>
        <w:rPr>
          <w:rFonts w:ascii="Times New Roman" w:eastAsia="Times New Roman" w:hAnsi="Times New Roman" w:cs="Times New Roman"/>
          <w:color w:val="000000"/>
          <w:sz w:val="28"/>
          <w:szCs w:val="28"/>
        </w:rPr>
      </w:pPr>
      <w:r w:rsidRPr="00D145E0">
        <w:rPr>
          <w:rFonts w:ascii="Times New Roman" w:eastAsia="Times New Roman" w:hAnsi="Times New Roman" w:cs="Times New Roman"/>
          <w:color w:val="000000"/>
          <w:sz w:val="28"/>
          <w:szCs w:val="28"/>
        </w:rPr>
        <w:t>1.12. Решением педагогического коллектива, родительской общественности, интересов и запросов детей и родителей в образовательной организации реализуется модель плана с наличием учебно-познавательной деятельности, когда уделяется внимание внеурочной деятельности по учебным предметам и организационному обеспечению учебной деятельности.</w:t>
      </w:r>
    </w:p>
    <w:p w14:paraId="6273C42A" w14:textId="77777777" w:rsidR="00D145E0" w:rsidRPr="00D145E0" w:rsidRDefault="00D145E0" w:rsidP="00D145E0">
      <w:pPr>
        <w:spacing w:after="0" w:line="240" w:lineRule="auto"/>
        <w:jc w:val="both"/>
        <w:rPr>
          <w:rFonts w:ascii="Times New Roman" w:eastAsia="Times New Roman" w:hAnsi="Times New Roman" w:cs="Times New Roman"/>
          <w:color w:val="000000"/>
          <w:sz w:val="28"/>
          <w:szCs w:val="28"/>
        </w:rPr>
      </w:pPr>
      <w:r w:rsidRPr="00D145E0">
        <w:rPr>
          <w:rFonts w:ascii="Times New Roman" w:eastAsia="Times New Roman" w:hAnsi="Times New Roman" w:cs="Times New Roman"/>
          <w:color w:val="000000"/>
          <w:sz w:val="28"/>
          <w:szCs w:val="28"/>
        </w:rPr>
        <w:t xml:space="preserve">1.13. Формы внеурочной деятельности:  </w:t>
      </w:r>
    </w:p>
    <w:p w14:paraId="0E396C82" w14:textId="77777777" w:rsidR="00D145E0" w:rsidRPr="00D145E0" w:rsidRDefault="00D145E0" w:rsidP="00D145E0">
      <w:pPr>
        <w:numPr>
          <w:ilvl w:val="0"/>
          <w:numId w:val="4"/>
        </w:numPr>
        <w:spacing w:before="100" w:beforeAutospacing="1" w:after="0" w:afterAutospacing="1" w:line="240" w:lineRule="auto"/>
        <w:contextualSpacing/>
        <w:jc w:val="both"/>
        <w:rPr>
          <w:rFonts w:ascii="Times New Roman" w:eastAsia="Times New Roman" w:hAnsi="Times New Roman" w:cs="Times New Roman"/>
          <w:color w:val="000000"/>
          <w:sz w:val="28"/>
          <w:szCs w:val="28"/>
        </w:rPr>
      </w:pPr>
      <w:r w:rsidRPr="00D145E0">
        <w:rPr>
          <w:rFonts w:ascii="Times New Roman" w:eastAsia="Times New Roman" w:hAnsi="Times New Roman" w:cs="Times New Roman"/>
          <w:color w:val="000000"/>
          <w:sz w:val="28"/>
          <w:szCs w:val="28"/>
        </w:rPr>
        <w:t xml:space="preserve">предусматривают активность и самостоятельность обучающихся, сочетают индивидуальную и групповую работу;  </w:t>
      </w:r>
    </w:p>
    <w:p w14:paraId="4C046442" w14:textId="77777777" w:rsidR="00D145E0" w:rsidRPr="00D145E0" w:rsidRDefault="00D145E0" w:rsidP="00D145E0">
      <w:pPr>
        <w:numPr>
          <w:ilvl w:val="0"/>
          <w:numId w:val="4"/>
        </w:numPr>
        <w:spacing w:before="100" w:beforeAutospacing="1" w:after="0" w:afterAutospacing="1" w:line="240" w:lineRule="auto"/>
        <w:contextualSpacing/>
        <w:jc w:val="both"/>
        <w:rPr>
          <w:rFonts w:ascii="Times New Roman" w:eastAsia="Times New Roman" w:hAnsi="Times New Roman" w:cs="Times New Roman"/>
          <w:color w:val="000000"/>
          <w:sz w:val="28"/>
          <w:szCs w:val="28"/>
        </w:rPr>
      </w:pPr>
      <w:r w:rsidRPr="00D145E0">
        <w:rPr>
          <w:rFonts w:ascii="Times New Roman" w:eastAsia="Times New Roman" w:hAnsi="Times New Roman" w:cs="Times New Roman"/>
          <w:color w:val="000000"/>
          <w:sz w:val="28"/>
          <w:szCs w:val="28"/>
        </w:rPr>
        <w:lastRenderedPageBreak/>
        <w:t>обеспечивают гибкий режим занятий (продолжительность, последовательность);</w:t>
      </w:r>
    </w:p>
    <w:p w14:paraId="5F87182F" w14:textId="77777777" w:rsidR="00D145E0" w:rsidRPr="00D145E0" w:rsidRDefault="00D145E0" w:rsidP="00D145E0">
      <w:pPr>
        <w:numPr>
          <w:ilvl w:val="0"/>
          <w:numId w:val="4"/>
        </w:numPr>
        <w:spacing w:before="100" w:beforeAutospacing="1" w:after="0" w:afterAutospacing="1" w:line="240" w:lineRule="auto"/>
        <w:contextualSpacing/>
        <w:jc w:val="both"/>
        <w:rPr>
          <w:rFonts w:ascii="Times New Roman" w:eastAsia="Times New Roman" w:hAnsi="Times New Roman" w:cs="Times New Roman"/>
          <w:color w:val="000000"/>
          <w:sz w:val="28"/>
          <w:szCs w:val="28"/>
        </w:rPr>
      </w:pPr>
      <w:r w:rsidRPr="00D145E0">
        <w:rPr>
          <w:rFonts w:ascii="Times New Roman" w:eastAsia="Times New Roman" w:hAnsi="Times New Roman" w:cs="Times New Roman"/>
          <w:color w:val="000000"/>
          <w:sz w:val="28"/>
          <w:szCs w:val="28"/>
        </w:rPr>
        <w:t>переменный состав обучающихся, проектную и исследовательскую деятельность (в том числе экспедиции, практики), экскурсии (в музеи, парки, на предприятия и другие), походы, деловые игры и другое.</w:t>
      </w:r>
    </w:p>
    <w:p w14:paraId="5CB7A59A" w14:textId="77777777" w:rsidR="00D145E0" w:rsidRPr="00D145E0" w:rsidRDefault="00D145E0" w:rsidP="00D145E0">
      <w:pPr>
        <w:spacing w:after="0" w:line="240" w:lineRule="auto"/>
        <w:jc w:val="both"/>
        <w:rPr>
          <w:rFonts w:ascii="Times New Roman" w:eastAsia="Times New Roman" w:hAnsi="Times New Roman" w:cs="Times New Roman"/>
          <w:color w:val="000000"/>
          <w:sz w:val="28"/>
          <w:szCs w:val="28"/>
        </w:rPr>
      </w:pPr>
      <w:r w:rsidRPr="00D145E0">
        <w:rPr>
          <w:rFonts w:ascii="Times New Roman" w:eastAsia="Times New Roman" w:hAnsi="Times New Roman" w:cs="Times New Roman"/>
          <w:color w:val="000000"/>
          <w:sz w:val="28"/>
          <w:szCs w:val="28"/>
        </w:rPr>
        <w:t>1.14. Отдельные программы курсов внеурочной деятельности допускают формирование учебных групп из обучающихся разных классов в пределах одного уровня образования.</w:t>
      </w:r>
    </w:p>
    <w:p w14:paraId="0C58FFAE" w14:textId="77777777" w:rsidR="00D145E0" w:rsidRPr="00D145E0" w:rsidRDefault="00D145E0" w:rsidP="00D145E0">
      <w:pPr>
        <w:spacing w:after="0" w:line="240" w:lineRule="auto"/>
        <w:jc w:val="both"/>
        <w:rPr>
          <w:rFonts w:ascii="Times New Roman" w:eastAsia="Times New Roman" w:hAnsi="Times New Roman" w:cs="Times New Roman"/>
          <w:color w:val="000000"/>
          <w:sz w:val="28"/>
          <w:szCs w:val="28"/>
        </w:rPr>
      </w:pPr>
      <w:r w:rsidRPr="00D145E0">
        <w:rPr>
          <w:rFonts w:ascii="Times New Roman" w:eastAsia="Times New Roman" w:hAnsi="Times New Roman" w:cs="Times New Roman"/>
          <w:color w:val="000000"/>
          <w:sz w:val="28"/>
          <w:szCs w:val="28"/>
        </w:rPr>
        <w:t>1.15. В целях реализации плана внеурочной деятельности образовательной организацией может предусматриваться использование ресурсов других организаций (в том числе в сетевой форме), включая организации дополнительного образования соответствующей направленности, осуществляющих лицензированную образовательную деятельность, профессиональные образовательные организации, образовательные организации высшего образования, научные организации и иные организации, обладающие необходимыми ресурсами.</w:t>
      </w:r>
    </w:p>
    <w:p w14:paraId="4D557DEB" w14:textId="77777777" w:rsidR="00D145E0" w:rsidRPr="00D145E0" w:rsidRDefault="00D145E0" w:rsidP="00D145E0">
      <w:pPr>
        <w:spacing w:after="0" w:line="240" w:lineRule="auto"/>
        <w:jc w:val="both"/>
        <w:rPr>
          <w:rFonts w:ascii="Times New Roman" w:eastAsia="Times New Roman" w:hAnsi="Times New Roman" w:cs="Times New Roman"/>
          <w:color w:val="000000"/>
          <w:sz w:val="28"/>
          <w:szCs w:val="28"/>
        </w:rPr>
      </w:pPr>
    </w:p>
    <w:p w14:paraId="63CC73B1" w14:textId="77777777" w:rsidR="00D145E0" w:rsidRPr="00D145E0" w:rsidRDefault="00D145E0" w:rsidP="00D145E0">
      <w:pPr>
        <w:spacing w:after="0" w:line="276" w:lineRule="auto"/>
        <w:ind w:firstLine="567"/>
        <w:jc w:val="center"/>
        <w:rPr>
          <w:rFonts w:ascii="Times New Roman" w:eastAsia="Times New Roman" w:hAnsi="Times New Roman" w:cs="Times New Roman"/>
          <w:b/>
          <w:color w:val="000000"/>
          <w:sz w:val="24"/>
          <w:szCs w:val="24"/>
        </w:rPr>
      </w:pPr>
      <w:r w:rsidRPr="00D145E0">
        <w:rPr>
          <w:rFonts w:ascii="Times New Roman" w:eastAsia="Times New Roman" w:hAnsi="Times New Roman" w:cs="Times New Roman"/>
          <w:b/>
          <w:color w:val="000000"/>
          <w:sz w:val="24"/>
          <w:szCs w:val="24"/>
        </w:rPr>
        <w:t xml:space="preserve">Направления внеурочной деятельности ООП ООО, </w:t>
      </w:r>
    </w:p>
    <w:p w14:paraId="357F268B" w14:textId="77777777" w:rsidR="00D145E0" w:rsidRPr="00D145E0" w:rsidRDefault="00D145E0" w:rsidP="00D145E0">
      <w:pPr>
        <w:spacing w:after="0" w:line="276" w:lineRule="auto"/>
        <w:ind w:firstLine="567"/>
        <w:jc w:val="center"/>
        <w:rPr>
          <w:rFonts w:ascii="Times New Roman" w:eastAsia="Times New Roman" w:hAnsi="Times New Roman" w:cs="Times New Roman"/>
          <w:b/>
          <w:color w:val="000000"/>
          <w:sz w:val="16"/>
          <w:szCs w:val="16"/>
        </w:rPr>
      </w:pPr>
      <w:r w:rsidRPr="00D145E0">
        <w:rPr>
          <w:rFonts w:ascii="Times New Roman" w:eastAsia="Times New Roman" w:hAnsi="Times New Roman" w:cs="Times New Roman"/>
          <w:b/>
          <w:color w:val="000000"/>
          <w:sz w:val="24"/>
          <w:szCs w:val="24"/>
        </w:rPr>
        <w:t>включенные в перечень для согласования с родителями (законными представителями) несовершеннолетних обучающихся:</w:t>
      </w:r>
    </w:p>
    <w:p w14:paraId="69F662C8" w14:textId="77777777" w:rsidR="00D145E0" w:rsidRPr="00D145E0" w:rsidRDefault="00D145E0" w:rsidP="00D145E0">
      <w:pPr>
        <w:spacing w:after="0" w:line="276" w:lineRule="auto"/>
        <w:ind w:firstLine="567"/>
        <w:jc w:val="center"/>
        <w:rPr>
          <w:rFonts w:ascii="Times New Roman" w:eastAsia="Times New Roman" w:hAnsi="Times New Roman" w:cs="Times New Roman"/>
          <w:b/>
          <w:color w:val="000000"/>
          <w:sz w:val="16"/>
          <w:szCs w:val="16"/>
        </w:rPr>
      </w:pPr>
    </w:p>
    <w:tbl>
      <w:tblPr>
        <w:tblStyle w:val="1"/>
        <w:tblW w:w="0" w:type="auto"/>
        <w:jc w:val="center"/>
        <w:tblLook w:val="04A0" w:firstRow="1" w:lastRow="0" w:firstColumn="1" w:lastColumn="0" w:noHBand="0" w:noVBand="1"/>
      </w:tblPr>
      <w:tblGrid>
        <w:gridCol w:w="752"/>
        <w:gridCol w:w="2282"/>
        <w:gridCol w:w="1598"/>
        <w:gridCol w:w="4713"/>
      </w:tblGrid>
      <w:tr w:rsidR="00D145E0" w:rsidRPr="00D145E0" w14:paraId="62191986" w14:textId="77777777" w:rsidTr="00D145E0">
        <w:trPr>
          <w:jc w:val="center"/>
        </w:trPr>
        <w:tc>
          <w:tcPr>
            <w:tcW w:w="816" w:type="dxa"/>
            <w:shd w:val="clear" w:color="auto" w:fill="DAEEF3"/>
          </w:tcPr>
          <w:p w14:paraId="2C388D04" w14:textId="77777777" w:rsidR="00D145E0" w:rsidRPr="00D145E0" w:rsidRDefault="00D145E0" w:rsidP="00D145E0">
            <w:pPr>
              <w:jc w:val="center"/>
              <w:rPr>
                <w:rFonts w:ascii="Times New Roman" w:eastAsia="Times New Roman" w:hAnsi="Times New Roman" w:cs="Times New Roman"/>
                <w:b/>
                <w:color w:val="000000"/>
                <w:sz w:val="24"/>
                <w:szCs w:val="24"/>
              </w:rPr>
            </w:pPr>
            <w:r w:rsidRPr="00D145E0">
              <w:rPr>
                <w:rFonts w:ascii="Times New Roman" w:eastAsia="Times New Roman" w:hAnsi="Times New Roman" w:cs="Times New Roman"/>
                <w:b/>
                <w:color w:val="000000"/>
                <w:sz w:val="24"/>
                <w:szCs w:val="24"/>
              </w:rPr>
              <w:t>№ п/п</w:t>
            </w:r>
          </w:p>
        </w:tc>
        <w:tc>
          <w:tcPr>
            <w:tcW w:w="2282" w:type="dxa"/>
            <w:shd w:val="clear" w:color="auto" w:fill="DAEEF3"/>
          </w:tcPr>
          <w:p w14:paraId="10869DAF" w14:textId="77777777" w:rsidR="00D145E0" w:rsidRPr="00D145E0" w:rsidRDefault="00D145E0" w:rsidP="00D145E0">
            <w:pPr>
              <w:jc w:val="center"/>
              <w:rPr>
                <w:rFonts w:ascii="Times New Roman" w:eastAsia="Times New Roman" w:hAnsi="Times New Roman" w:cs="Times New Roman"/>
                <w:b/>
                <w:color w:val="000000"/>
                <w:sz w:val="24"/>
                <w:szCs w:val="24"/>
              </w:rPr>
            </w:pPr>
            <w:r w:rsidRPr="00D145E0">
              <w:rPr>
                <w:rFonts w:ascii="Times New Roman" w:eastAsia="Times New Roman" w:hAnsi="Times New Roman" w:cs="Times New Roman"/>
                <w:b/>
                <w:color w:val="000000"/>
                <w:sz w:val="24"/>
                <w:szCs w:val="24"/>
              </w:rPr>
              <w:t>Направление внеурочной деятельности</w:t>
            </w:r>
          </w:p>
        </w:tc>
        <w:tc>
          <w:tcPr>
            <w:tcW w:w="1598" w:type="dxa"/>
            <w:shd w:val="clear" w:color="auto" w:fill="DAEEF3"/>
          </w:tcPr>
          <w:p w14:paraId="175C0424" w14:textId="77777777" w:rsidR="00D145E0" w:rsidRPr="00D145E0" w:rsidRDefault="00D145E0" w:rsidP="00D145E0">
            <w:pPr>
              <w:jc w:val="center"/>
              <w:rPr>
                <w:rFonts w:ascii="Times New Roman" w:eastAsia="Times New Roman" w:hAnsi="Times New Roman" w:cs="Times New Roman"/>
                <w:b/>
                <w:color w:val="000000"/>
                <w:sz w:val="20"/>
                <w:szCs w:val="20"/>
                <w:lang w:val="ru-RU"/>
              </w:rPr>
            </w:pPr>
            <w:r w:rsidRPr="00D145E0">
              <w:rPr>
                <w:rFonts w:ascii="Times New Roman" w:eastAsia="Times New Roman" w:hAnsi="Times New Roman" w:cs="Times New Roman"/>
                <w:b/>
                <w:color w:val="000000"/>
                <w:sz w:val="20"/>
                <w:szCs w:val="20"/>
                <w:lang w:val="ru-RU"/>
              </w:rPr>
              <w:t>Рекомендуемое количество часов на уровень</w:t>
            </w:r>
          </w:p>
        </w:tc>
        <w:tc>
          <w:tcPr>
            <w:tcW w:w="5442" w:type="dxa"/>
            <w:shd w:val="clear" w:color="auto" w:fill="DAEEF3"/>
          </w:tcPr>
          <w:p w14:paraId="40178A15" w14:textId="77777777" w:rsidR="00D145E0" w:rsidRPr="00D145E0" w:rsidRDefault="00D145E0" w:rsidP="00D145E0">
            <w:pPr>
              <w:jc w:val="center"/>
              <w:rPr>
                <w:rFonts w:ascii="Times New Roman" w:eastAsia="Times New Roman" w:hAnsi="Times New Roman" w:cs="Times New Roman"/>
                <w:b/>
                <w:color w:val="000000"/>
                <w:sz w:val="24"/>
                <w:szCs w:val="24"/>
              </w:rPr>
            </w:pPr>
            <w:r w:rsidRPr="00D145E0">
              <w:rPr>
                <w:rFonts w:ascii="Times New Roman" w:eastAsia="Times New Roman" w:hAnsi="Times New Roman" w:cs="Times New Roman"/>
                <w:b/>
                <w:color w:val="000000"/>
                <w:sz w:val="24"/>
                <w:szCs w:val="24"/>
              </w:rPr>
              <w:t>Основное содержание занятий</w:t>
            </w:r>
          </w:p>
        </w:tc>
      </w:tr>
      <w:tr w:rsidR="00D145E0" w:rsidRPr="00D145E0" w14:paraId="10A593AF" w14:textId="77777777" w:rsidTr="00D145E0">
        <w:trPr>
          <w:trHeight w:val="221"/>
          <w:jc w:val="center"/>
        </w:trPr>
        <w:tc>
          <w:tcPr>
            <w:tcW w:w="10138" w:type="dxa"/>
            <w:gridSpan w:val="4"/>
            <w:shd w:val="clear" w:color="auto" w:fill="FDE9D9"/>
          </w:tcPr>
          <w:p w14:paraId="77F517F9" w14:textId="77777777" w:rsidR="00D145E0" w:rsidRPr="00D145E0" w:rsidRDefault="00D145E0" w:rsidP="00D145E0">
            <w:pPr>
              <w:jc w:val="center"/>
              <w:rPr>
                <w:rFonts w:ascii="Times New Roman" w:eastAsia="Times New Roman" w:hAnsi="Times New Roman" w:cs="Times New Roman"/>
                <w:b/>
                <w:i/>
                <w:color w:val="002060"/>
                <w:sz w:val="24"/>
                <w:szCs w:val="24"/>
              </w:rPr>
            </w:pPr>
            <w:r w:rsidRPr="00D145E0">
              <w:rPr>
                <w:rFonts w:ascii="Times New Roman" w:eastAsia="Times New Roman" w:hAnsi="Times New Roman" w:cs="Times New Roman"/>
                <w:b/>
                <w:i/>
                <w:color w:val="002060"/>
                <w:sz w:val="24"/>
                <w:szCs w:val="24"/>
              </w:rPr>
              <w:t xml:space="preserve">ИНВАРИАНТНАЯ ЧАСТЬ </w:t>
            </w:r>
          </w:p>
        </w:tc>
      </w:tr>
      <w:tr w:rsidR="00D145E0" w:rsidRPr="00D145E0" w14:paraId="2AC3BF54" w14:textId="77777777" w:rsidTr="000A1F97">
        <w:trPr>
          <w:jc w:val="center"/>
        </w:trPr>
        <w:tc>
          <w:tcPr>
            <w:tcW w:w="816" w:type="dxa"/>
          </w:tcPr>
          <w:p w14:paraId="3B1F6D87" w14:textId="77777777" w:rsidR="00D145E0" w:rsidRPr="00D145E0" w:rsidRDefault="00D145E0" w:rsidP="00D145E0">
            <w:pPr>
              <w:jc w:val="center"/>
              <w:rPr>
                <w:rFonts w:ascii="Times New Roman" w:eastAsia="Times New Roman" w:hAnsi="Times New Roman" w:cs="Times New Roman"/>
                <w:color w:val="000000"/>
              </w:rPr>
            </w:pPr>
            <w:r w:rsidRPr="00D145E0">
              <w:rPr>
                <w:rFonts w:ascii="Times New Roman" w:eastAsia="Times New Roman" w:hAnsi="Times New Roman" w:cs="Times New Roman"/>
                <w:color w:val="000000"/>
              </w:rPr>
              <w:t>1</w:t>
            </w:r>
          </w:p>
        </w:tc>
        <w:tc>
          <w:tcPr>
            <w:tcW w:w="2282" w:type="dxa"/>
          </w:tcPr>
          <w:p w14:paraId="3FB99C6D" w14:textId="77777777" w:rsidR="00D145E0" w:rsidRPr="00D145E0" w:rsidRDefault="00D145E0" w:rsidP="00D145E0">
            <w:pPr>
              <w:rPr>
                <w:rFonts w:ascii="Times New Roman" w:eastAsia="Times New Roman" w:hAnsi="Times New Roman" w:cs="Times New Roman"/>
                <w:color w:val="000000"/>
                <w:lang w:val="ru-RU"/>
              </w:rPr>
            </w:pPr>
            <w:r w:rsidRPr="00D145E0">
              <w:rPr>
                <w:rFonts w:ascii="Times New Roman" w:eastAsia="Times New Roman" w:hAnsi="Times New Roman" w:cs="Times New Roman"/>
                <w:color w:val="000000"/>
                <w:lang w:val="ru-RU"/>
              </w:rPr>
              <w:t>Информационно – просветительские занятия патриотической, нравственной и экологической направленности</w:t>
            </w:r>
          </w:p>
          <w:p w14:paraId="4EB2C6E8" w14:textId="77777777" w:rsidR="00D145E0" w:rsidRPr="00D145E0" w:rsidRDefault="00D145E0" w:rsidP="00D145E0">
            <w:pPr>
              <w:rPr>
                <w:rFonts w:ascii="Times New Roman" w:eastAsia="Times New Roman" w:hAnsi="Times New Roman" w:cs="Times New Roman"/>
                <w:color w:val="000000"/>
                <w:lang w:val="ru-RU"/>
              </w:rPr>
            </w:pPr>
          </w:p>
        </w:tc>
        <w:tc>
          <w:tcPr>
            <w:tcW w:w="1598" w:type="dxa"/>
          </w:tcPr>
          <w:p w14:paraId="3B858CCC" w14:textId="77777777" w:rsidR="00D145E0" w:rsidRPr="00D145E0" w:rsidRDefault="00D145E0" w:rsidP="00D145E0">
            <w:pPr>
              <w:jc w:val="center"/>
              <w:rPr>
                <w:rFonts w:ascii="Times New Roman" w:eastAsia="Times New Roman" w:hAnsi="Times New Roman" w:cs="Times New Roman"/>
                <w:color w:val="000000"/>
              </w:rPr>
            </w:pPr>
            <w:r w:rsidRPr="00D145E0">
              <w:rPr>
                <w:rFonts w:ascii="Times New Roman" w:eastAsia="Times New Roman" w:hAnsi="Times New Roman" w:cs="Times New Roman"/>
                <w:color w:val="000000"/>
              </w:rPr>
              <w:t>5</w:t>
            </w:r>
          </w:p>
        </w:tc>
        <w:tc>
          <w:tcPr>
            <w:tcW w:w="5442" w:type="dxa"/>
          </w:tcPr>
          <w:p w14:paraId="0D7731C6" w14:textId="77777777" w:rsidR="00D145E0" w:rsidRPr="00D145E0" w:rsidRDefault="00D145E0" w:rsidP="00D145E0">
            <w:pPr>
              <w:jc w:val="both"/>
              <w:rPr>
                <w:rFonts w:ascii="Times New Roman" w:eastAsia="Times New Roman" w:hAnsi="Times New Roman" w:cs="Times New Roman"/>
                <w:lang w:val="ru-RU"/>
              </w:rPr>
            </w:pPr>
            <w:r w:rsidRPr="00D145E0">
              <w:rPr>
                <w:rFonts w:ascii="Times New Roman" w:eastAsia="Times New Roman" w:hAnsi="Times New Roman" w:cs="Times New Roman"/>
                <w:b/>
                <w:lang w:val="ru-RU"/>
              </w:rPr>
              <w:t>Основная цель:</w:t>
            </w:r>
            <w:r w:rsidRPr="00D145E0">
              <w:rPr>
                <w:rFonts w:ascii="Times New Roman" w:eastAsia="Times New Roman" w:hAnsi="Times New Roman" w:cs="Times New Roman"/>
                <w:lang w:val="ru-RU"/>
              </w:rPr>
              <w:t xml:space="preserve"> развитие ценностного отношения обучающихся к своей Родине - России, населяющим ее людям, ее уникальной истории, богатой природе и великой культуре. </w:t>
            </w:r>
          </w:p>
          <w:p w14:paraId="30BD2D3B" w14:textId="77777777" w:rsidR="00D145E0" w:rsidRPr="00D145E0" w:rsidRDefault="00D145E0" w:rsidP="00D145E0">
            <w:pPr>
              <w:jc w:val="both"/>
              <w:rPr>
                <w:rFonts w:ascii="Times New Roman" w:eastAsia="Times New Roman" w:hAnsi="Times New Roman" w:cs="Times New Roman"/>
                <w:lang w:val="ru-RU"/>
              </w:rPr>
            </w:pPr>
            <w:r w:rsidRPr="00D145E0">
              <w:rPr>
                <w:rFonts w:ascii="Times New Roman" w:eastAsia="Times New Roman" w:hAnsi="Times New Roman" w:cs="Times New Roman"/>
                <w:b/>
                <w:lang w:val="ru-RU"/>
              </w:rPr>
              <w:t>Основная задача:</w:t>
            </w:r>
            <w:r w:rsidRPr="00D145E0">
              <w:rPr>
                <w:rFonts w:ascii="Times New Roman" w:eastAsia="Times New Roman" w:hAnsi="Times New Roman" w:cs="Times New Roman"/>
                <w:lang w:val="ru-RU"/>
              </w:rPr>
              <w:t xml:space="preserve"> формирование соответствующей внутренней позиции личности школьника, необходимой ему для конструктивного и ответственного поведения в обществе. </w:t>
            </w:r>
          </w:p>
          <w:p w14:paraId="647D0207" w14:textId="77777777" w:rsidR="00D145E0" w:rsidRPr="00D145E0" w:rsidRDefault="00D145E0" w:rsidP="00D145E0">
            <w:pPr>
              <w:jc w:val="both"/>
              <w:rPr>
                <w:rFonts w:ascii="Times New Roman" w:eastAsia="Times New Roman" w:hAnsi="Times New Roman" w:cs="Times New Roman"/>
                <w:color w:val="000000"/>
                <w:sz w:val="24"/>
                <w:szCs w:val="24"/>
                <w:lang w:val="ru-RU"/>
              </w:rPr>
            </w:pPr>
            <w:r w:rsidRPr="00D145E0">
              <w:rPr>
                <w:rFonts w:ascii="Times New Roman" w:eastAsia="Times New Roman" w:hAnsi="Times New Roman" w:cs="Times New Roman"/>
                <w:b/>
                <w:lang w:val="ru-RU"/>
              </w:rPr>
              <w:t>Основные темы занятий связаны с важнейшими аспектами жизни человека в современной России:</w:t>
            </w:r>
            <w:r w:rsidRPr="00D145E0">
              <w:rPr>
                <w:rFonts w:ascii="Times New Roman" w:eastAsia="Times New Roman" w:hAnsi="Times New Roman" w:cs="Times New Roman"/>
                <w:lang w:val="ru-RU"/>
              </w:rPr>
              <w:t xml:space="preserve"> знанием родной истории и пониманием сложностей современного мира, техническим прогрессом и сохранением природы, ориентацией в мировой художественной культуре и повседневной культуре поведения, доброжелательным отношением к окружающим и ответственным отношением к собственным поступкам.</w:t>
            </w:r>
          </w:p>
        </w:tc>
      </w:tr>
      <w:tr w:rsidR="00D145E0" w:rsidRPr="00D145E0" w14:paraId="35C48CB0" w14:textId="77777777" w:rsidTr="000A1F97">
        <w:trPr>
          <w:jc w:val="center"/>
        </w:trPr>
        <w:tc>
          <w:tcPr>
            <w:tcW w:w="816" w:type="dxa"/>
          </w:tcPr>
          <w:p w14:paraId="328FCBDD" w14:textId="77777777" w:rsidR="00D145E0" w:rsidRPr="00D145E0" w:rsidRDefault="00D145E0" w:rsidP="00D145E0">
            <w:pPr>
              <w:jc w:val="center"/>
              <w:rPr>
                <w:rFonts w:ascii="Times New Roman" w:eastAsia="Times New Roman" w:hAnsi="Times New Roman" w:cs="Times New Roman"/>
                <w:color w:val="000000"/>
                <w:sz w:val="24"/>
                <w:szCs w:val="24"/>
              </w:rPr>
            </w:pPr>
            <w:r w:rsidRPr="00D145E0">
              <w:rPr>
                <w:rFonts w:ascii="Times New Roman" w:eastAsia="Times New Roman" w:hAnsi="Times New Roman" w:cs="Times New Roman"/>
                <w:color w:val="000000"/>
                <w:sz w:val="24"/>
                <w:szCs w:val="24"/>
              </w:rPr>
              <w:t>2</w:t>
            </w:r>
          </w:p>
        </w:tc>
        <w:tc>
          <w:tcPr>
            <w:tcW w:w="2282" w:type="dxa"/>
          </w:tcPr>
          <w:p w14:paraId="518CA8AA" w14:textId="77777777" w:rsidR="00D145E0" w:rsidRPr="00D145E0" w:rsidRDefault="00D145E0" w:rsidP="00D145E0">
            <w:pPr>
              <w:rPr>
                <w:rFonts w:ascii="Times New Roman" w:eastAsia="Times New Roman" w:hAnsi="Times New Roman" w:cs="Times New Roman"/>
                <w:color w:val="000000"/>
                <w:sz w:val="24"/>
                <w:szCs w:val="24"/>
                <w:lang w:val="ru-RU"/>
              </w:rPr>
            </w:pPr>
            <w:r w:rsidRPr="00D145E0">
              <w:rPr>
                <w:rFonts w:ascii="Times New Roman" w:eastAsia="Times New Roman" w:hAnsi="Times New Roman" w:cs="Times New Roman"/>
                <w:lang w:val="ru-RU"/>
              </w:rPr>
              <w:t>Занятия по формированию функциональной грамотности обучающихся</w:t>
            </w:r>
          </w:p>
        </w:tc>
        <w:tc>
          <w:tcPr>
            <w:tcW w:w="1598" w:type="dxa"/>
          </w:tcPr>
          <w:p w14:paraId="1C2F5142" w14:textId="77777777" w:rsidR="00D145E0" w:rsidRPr="00D145E0" w:rsidRDefault="00D145E0" w:rsidP="00D145E0">
            <w:pPr>
              <w:jc w:val="center"/>
              <w:rPr>
                <w:rFonts w:ascii="Times New Roman" w:eastAsia="Times New Roman" w:hAnsi="Times New Roman" w:cs="Times New Roman"/>
                <w:color w:val="000000"/>
                <w:sz w:val="24"/>
                <w:szCs w:val="24"/>
                <w:lang w:val="ru-RU"/>
              </w:rPr>
            </w:pPr>
          </w:p>
        </w:tc>
        <w:tc>
          <w:tcPr>
            <w:tcW w:w="5442" w:type="dxa"/>
          </w:tcPr>
          <w:p w14:paraId="5E4D2019" w14:textId="77777777" w:rsidR="00D145E0" w:rsidRPr="00D145E0" w:rsidRDefault="00D145E0" w:rsidP="00D145E0">
            <w:pPr>
              <w:jc w:val="both"/>
              <w:rPr>
                <w:rFonts w:ascii="Times New Roman" w:eastAsia="Times New Roman" w:hAnsi="Times New Roman" w:cs="Times New Roman"/>
                <w:lang w:val="ru-RU"/>
              </w:rPr>
            </w:pPr>
            <w:r w:rsidRPr="00D145E0">
              <w:rPr>
                <w:rFonts w:ascii="Times New Roman" w:eastAsia="Times New Roman" w:hAnsi="Times New Roman" w:cs="Times New Roman"/>
                <w:b/>
                <w:lang w:val="ru-RU"/>
              </w:rPr>
              <w:t>Основная цель:</w:t>
            </w:r>
            <w:r w:rsidRPr="00D145E0">
              <w:rPr>
                <w:rFonts w:ascii="Times New Roman" w:eastAsia="Times New Roman" w:hAnsi="Times New Roman" w:cs="Times New Roman"/>
                <w:lang w:val="ru-RU"/>
              </w:rPr>
              <w:t xml:space="preserve"> развитие способности обучающихся применять приобретенные знания, умения и навыки для решения задач в </w:t>
            </w:r>
            <w:r w:rsidRPr="00D145E0">
              <w:rPr>
                <w:rFonts w:ascii="Times New Roman" w:eastAsia="Times New Roman" w:hAnsi="Times New Roman" w:cs="Times New Roman"/>
                <w:lang w:val="ru-RU"/>
              </w:rPr>
              <w:lastRenderedPageBreak/>
              <w:t xml:space="preserve">различных сферах жизнедеятельности, (обеспечение связи обучения с жизнью). </w:t>
            </w:r>
          </w:p>
          <w:p w14:paraId="4FD55817" w14:textId="77777777" w:rsidR="00D145E0" w:rsidRPr="00D145E0" w:rsidRDefault="00D145E0" w:rsidP="00D145E0">
            <w:pPr>
              <w:jc w:val="both"/>
              <w:rPr>
                <w:rFonts w:ascii="Times New Roman" w:eastAsia="Times New Roman" w:hAnsi="Times New Roman" w:cs="Times New Roman"/>
                <w:lang w:val="ru-RU"/>
              </w:rPr>
            </w:pPr>
            <w:r w:rsidRPr="00D145E0">
              <w:rPr>
                <w:rFonts w:ascii="Times New Roman" w:eastAsia="Times New Roman" w:hAnsi="Times New Roman" w:cs="Times New Roman"/>
                <w:b/>
                <w:lang w:val="ru-RU"/>
              </w:rPr>
              <w:t>Основная задача:</w:t>
            </w:r>
            <w:r w:rsidRPr="00D145E0">
              <w:rPr>
                <w:rFonts w:ascii="Times New Roman" w:eastAsia="Times New Roman" w:hAnsi="Times New Roman" w:cs="Times New Roman"/>
                <w:lang w:val="ru-RU"/>
              </w:rPr>
              <w:t xml:space="preserve"> формирование и развитие функциональной грамотности школьников: читательской, математической, естественно-научной, финансовой, направленной и на развитие креативного мышления и глобальных компетенций. </w:t>
            </w:r>
          </w:p>
          <w:p w14:paraId="46A1519B" w14:textId="77777777" w:rsidR="00D145E0" w:rsidRPr="00D145E0" w:rsidRDefault="00D145E0" w:rsidP="00D145E0">
            <w:pPr>
              <w:jc w:val="both"/>
              <w:rPr>
                <w:rFonts w:ascii="Times New Roman" w:eastAsia="Times New Roman" w:hAnsi="Times New Roman" w:cs="Times New Roman"/>
                <w:color w:val="000000"/>
                <w:sz w:val="24"/>
                <w:szCs w:val="24"/>
                <w:lang w:val="ru-RU"/>
              </w:rPr>
            </w:pPr>
            <w:r w:rsidRPr="00D145E0">
              <w:rPr>
                <w:rFonts w:ascii="Times New Roman" w:eastAsia="Times New Roman" w:hAnsi="Times New Roman" w:cs="Times New Roman"/>
                <w:b/>
                <w:lang w:val="ru-RU"/>
              </w:rPr>
              <w:t>Основные организационные формы:</w:t>
            </w:r>
            <w:r w:rsidRPr="00D145E0">
              <w:rPr>
                <w:rFonts w:ascii="Times New Roman" w:eastAsia="Times New Roman" w:hAnsi="Times New Roman" w:cs="Times New Roman"/>
                <w:lang w:val="ru-RU"/>
              </w:rPr>
              <w:t xml:space="preserve"> интегрированные курсы, метапредметные кружки или факультативы.</w:t>
            </w:r>
          </w:p>
        </w:tc>
      </w:tr>
      <w:tr w:rsidR="00D145E0" w:rsidRPr="00D145E0" w14:paraId="1B8A9D15" w14:textId="77777777" w:rsidTr="000A1F97">
        <w:trPr>
          <w:jc w:val="center"/>
        </w:trPr>
        <w:tc>
          <w:tcPr>
            <w:tcW w:w="816" w:type="dxa"/>
          </w:tcPr>
          <w:p w14:paraId="50560C8F" w14:textId="77777777" w:rsidR="00D145E0" w:rsidRPr="00D145E0" w:rsidRDefault="00D145E0" w:rsidP="00D145E0">
            <w:pPr>
              <w:jc w:val="center"/>
              <w:rPr>
                <w:rFonts w:ascii="Times New Roman" w:eastAsia="Times New Roman" w:hAnsi="Times New Roman" w:cs="Times New Roman"/>
                <w:color w:val="000000"/>
                <w:sz w:val="24"/>
                <w:szCs w:val="24"/>
              </w:rPr>
            </w:pPr>
            <w:r w:rsidRPr="00D145E0">
              <w:rPr>
                <w:rFonts w:ascii="Times New Roman" w:eastAsia="Times New Roman" w:hAnsi="Times New Roman" w:cs="Times New Roman"/>
                <w:color w:val="000000"/>
                <w:sz w:val="24"/>
                <w:szCs w:val="24"/>
              </w:rPr>
              <w:lastRenderedPageBreak/>
              <w:t>3</w:t>
            </w:r>
          </w:p>
        </w:tc>
        <w:tc>
          <w:tcPr>
            <w:tcW w:w="2282" w:type="dxa"/>
          </w:tcPr>
          <w:p w14:paraId="102CB4E0" w14:textId="77777777" w:rsidR="00D145E0" w:rsidRPr="00D145E0" w:rsidRDefault="00D145E0" w:rsidP="00D145E0">
            <w:pPr>
              <w:rPr>
                <w:rFonts w:ascii="Times New Roman" w:eastAsia="Times New Roman" w:hAnsi="Times New Roman" w:cs="Times New Roman"/>
                <w:color w:val="000000"/>
                <w:sz w:val="24"/>
                <w:szCs w:val="24"/>
                <w:lang w:val="ru-RU"/>
              </w:rPr>
            </w:pPr>
            <w:r w:rsidRPr="00D145E0">
              <w:rPr>
                <w:rFonts w:ascii="Times New Roman" w:eastAsia="Times New Roman" w:hAnsi="Times New Roman" w:cs="Times New Roman"/>
                <w:lang w:val="ru-RU"/>
              </w:rPr>
              <w:t>Занятия, направленные на удовлетворение профориентационных интересов и потребностей обучающихся</w:t>
            </w:r>
          </w:p>
        </w:tc>
        <w:tc>
          <w:tcPr>
            <w:tcW w:w="1598" w:type="dxa"/>
          </w:tcPr>
          <w:p w14:paraId="1E23B092" w14:textId="77777777" w:rsidR="00D145E0" w:rsidRPr="00D145E0" w:rsidRDefault="00D145E0" w:rsidP="00D145E0">
            <w:pPr>
              <w:jc w:val="center"/>
              <w:rPr>
                <w:rFonts w:ascii="Times New Roman" w:eastAsia="Times New Roman" w:hAnsi="Times New Roman" w:cs="Times New Roman"/>
                <w:color w:val="000000"/>
                <w:sz w:val="24"/>
                <w:szCs w:val="24"/>
              </w:rPr>
            </w:pPr>
            <w:r w:rsidRPr="00D145E0">
              <w:rPr>
                <w:rFonts w:ascii="Times New Roman" w:eastAsia="Times New Roman" w:hAnsi="Times New Roman" w:cs="Times New Roman"/>
                <w:color w:val="000000"/>
                <w:sz w:val="24"/>
                <w:szCs w:val="24"/>
              </w:rPr>
              <w:t>4</w:t>
            </w:r>
          </w:p>
        </w:tc>
        <w:tc>
          <w:tcPr>
            <w:tcW w:w="5442" w:type="dxa"/>
          </w:tcPr>
          <w:p w14:paraId="5A39978C" w14:textId="77777777" w:rsidR="00D145E0" w:rsidRPr="00D145E0" w:rsidRDefault="00D145E0" w:rsidP="00D145E0">
            <w:pPr>
              <w:jc w:val="both"/>
              <w:rPr>
                <w:rFonts w:ascii="Times New Roman" w:eastAsia="Times New Roman" w:hAnsi="Times New Roman" w:cs="Times New Roman"/>
                <w:lang w:val="ru-RU"/>
              </w:rPr>
            </w:pPr>
            <w:r w:rsidRPr="00D145E0">
              <w:rPr>
                <w:rFonts w:ascii="Times New Roman" w:eastAsia="Times New Roman" w:hAnsi="Times New Roman" w:cs="Times New Roman"/>
                <w:b/>
                <w:lang w:val="ru-RU"/>
              </w:rPr>
              <w:t>Основная цель:</w:t>
            </w:r>
            <w:r w:rsidRPr="00D145E0">
              <w:rPr>
                <w:rFonts w:ascii="Times New Roman" w:eastAsia="Times New Roman" w:hAnsi="Times New Roman" w:cs="Times New Roman"/>
                <w:lang w:val="ru-RU"/>
              </w:rPr>
              <w:t xml:space="preserve"> развитие ценностного отношения обучающихся к труду, как основному способу достижения жизненного благополучия и ощущения уверенности в жизни. </w:t>
            </w:r>
          </w:p>
          <w:p w14:paraId="6E77ACC6" w14:textId="77777777" w:rsidR="00D145E0" w:rsidRPr="00D145E0" w:rsidRDefault="00D145E0" w:rsidP="00D145E0">
            <w:pPr>
              <w:jc w:val="both"/>
              <w:rPr>
                <w:rFonts w:ascii="Times New Roman" w:eastAsia="Times New Roman" w:hAnsi="Times New Roman" w:cs="Times New Roman"/>
                <w:lang w:val="ru-RU"/>
              </w:rPr>
            </w:pPr>
            <w:r w:rsidRPr="00D145E0">
              <w:rPr>
                <w:rFonts w:ascii="Times New Roman" w:eastAsia="Times New Roman" w:hAnsi="Times New Roman" w:cs="Times New Roman"/>
                <w:b/>
                <w:lang w:val="ru-RU"/>
              </w:rPr>
              <w:t>Основная задача:</w:t>
            </w:r>
            <w:r w:rsidRPr="00D145E0">
              <w:rPr>
                <w:rFonts w:ascii="Times New Roman" w:eastAsia="Times New Roman" w:hAnsi="Times New Roman" w:cs="Times New Roman"/>
                <w:lang w:val="ru-RU"/>
              </w:rPr>
              <w:t xml:space="preserve"> формирование готовности школьников к осознанному выбору направления продолжения своего образования и будущей профессии, осознание важности получаемых в школе знаний для дальнейшей профессиональной и внепрофессиональной деятельности. </w:t>
            </w:r>
          </w:p>
          <w:p w14:paraId="002C1CBF" w14:textId="77777777" w:rsidR="00D145E0" w:rsidRPr="00D145E0" w:rsidRDefault="00D145E0" w:rsidP="00D145E0">
            <w:pPr>
              <w:jc w:val="both"/>
              <w:rPr>
                <w:rFonts w:ascii="Times New Roman" w:eastAsia="Times New Roman" w:hAnsi="Times New Roman" w:cs="Times New Roman"/>
                <w:lang w:val="ru-RU"/>
              </w:rPr>
            </w:pPr>
            <w:r w:rsidRPr="00D145E0">
              <w:rPr>
                <w:rFonts w:ascii="Times New Roman" w:eastAsia="Times New Roman" w:hAnsi="Times New Roman" w:cs="Times New Roman"/>
                <w:b/>
                <w:lang w:val="ru-RU"/>
              </w:rPr>
              <w:t>Основные организационные формы:</w:t>
            </w:r>
            <w:r w:rsidRPr="00D145E0">
              <w:rPr>
                <w:rFonts w:ascii="Times New Roman" w:eastAsia="Times New Roman" w:hAnsi="Times New Roman" w:cs="Times New Roman"/>
                <w:lang w:val="ru-RU"/>
              </w:rPr>
              <w:t xml:space="preserve"> профориентационные беседы, деловые игры, квесты, решение кейсов, изучение специализированных цифровых ресурсов, профессиональные пробы, моделирующие профессиональную деятельность, экскурсии, посещение ярмарок профессий и профориентационных парков. </w:t>
            </w:r>
          </w:p>
          <w:p w14:paraId="375785C2" w14:textId="77777777" w:rsidR="00D145E0" w:rsidRPr="00D145E0" w:rsidRDefault="00D145E0" w:rsidP="00D145E0">
            <w:pPr>
              <w:jc w:val="both"/>
              <w:rPr>
                <w:rFonts w:ascii="Times New Roman" w:eastAsia="Times New Roman" w:hAnsi="Times New Roman" w:cs="Times New Roman"/>
                <w:lang w:val="ru-RU"/>
              </w:rPr>
            </w:pPr>
            <w:r w:rsidRPr="00D145E0">
              <w:rPr>
                <w:rFonts w:ascii="Times New Roman" w:eastAsia="Times New Roman" w:hAnsi="Times New Roman" w:cs="Times New Roman"/>
                <w:b/>
                <w:lang w:val="ru-RU"/>
              </w:rPr>
              <w:t>Основное содержание:</w:t>
            </w:r>
            <w:r w:rsidRPr="00D145E0">
              <w:rPr>
                <w:rFonts w:ascii="Times New Roman" w:eastAsia="Times New Roman" w:hAnsi="Times New Roman" w:cs="Times New Roman"/>
                <w:lang w:val="ru-RU"/>
              </w:rPr>
              <w:t xml:space="preserve"> </w:t>
            </w:r>
          </w:p>
          <w:p w14:paraId="33B32A10" w14:textId="77777777" w:rsidR="00D145E0" w:rsidRPr="00D145E0" w:rsidRDefault="00D145E0" w:rsidP="00D145E0">
            <w:pPr>
              <w:jc w:val="both"/>
              <w:rPr>
                <w:rFonts w:ascii="Times New Roman" w:eastAsia="Times New Roman" w:hAnsi="Times New Roman" w:cs="Times New Roman"/>
                <w:lang w:val="ru-RU"/>
              </w:rPr>
            </w:pPr>
            <w:r w:rsidRPr="00D145E0">
              <w:rPr>
                <w:rFonts w:ascii="Times New Roman" w:eastAsia="Times New Roman" w:hAnsi="Times New Roman" w:cs="Times New Roman"/>
                <w:lang w:val="ru-RU"/>
              </w:rPr>
              <w:t xml:space="preserve">- знакомство с миром профессий и способами получения профессионального образования; </w:t>
            </w:r>
          </w:p>
          <w:p w14:paraId="7B616DB8" w14:textId="77777777" w:rsidR="00D145E0" w:rsidRPr="00D145E0" w:rsidRDefault="00D145E0" w:rsidP="00D145E0">
            <w:pPr>
              <w:jc w:val="both"/>
              <w:rPr>
                <w:rFonts w:ascii="Times New Roman" w:eastAsia="Times New Roman" w:hAnsi="Times New Roman" w:cs="Times New Roman"/>
                <w:lang w:val="ru-RU"/>
              </w:rPr>
            </w:pPr>
            <w:r w:rsidRPr="00D145E0">
              <w:rPr>
                <w:rFonts w:ascii="Times New Roman" w:eastAsia="Times New Roman" w:hAnsi="Times New Roman" w:cs="Times New Roman"/>
                <w:lang w:val="ru-RU"/>
              </w:rPr>
              <w:t xml:space="preserve">- создание условий для развития надпрофессиональных навыков (общения, работы в команде, поведения в конфликтной ситуации и т.п.); </w:t>
            </w:r>
          </w:p>
          <w:p w14:paraId="63BB17BD" w14:textId="77777777" w:rsidR="00D145E0" w:rsidRPr="00D145E0" w:rsidRDefault="00D145E0" w:rsidP="00D145E0">
            <w:pPr>
              <w:jc w:val="both"/>
              <w:rPr>
                <w:rFonts w:ascii="Times New Roman" w:eastAsia="Times New Roman" w:hAnsi="Times New Roman" w:cs="Times New Roman"/>
                <w:color w:val="000000"/>
                <w:sz w:val="24"/>
                <w:szCs w:val="24"/>
                <w:lang w:val="ru-RU"/>
              </w:rPr>
            </w:pPr>
            <w:r w:rsidRPr="00D145E0">
              <w:rPr>
                <w:rFonts w:ascii="Times New Roman" w:eastAsia="Times New Roman" w:hAnsi="Times New Roman" w:cs="Times New Roman"/>
                <w:lang w:val="ru-RU"/>
              </w:rPr>
              <w:t>- создание условий для познания обучающимся самого себя, своих мотивов, устремлений, склонностей как условий для формирования уверенности в себе, способности адекватно оценивать свои силы и возможности.</w:t>
            </w:r>
          </w:p>
        </w:tc>
      </w:tr>
      <w:tr w:rsidR="00D145E0" w:rsidRPr="00D145E0" w14:paraId="635990E2" w14:textId="77777777" w:rsidTr="00D145E0">
        <w:trPr>
          <w:jc w:val="center"/>
        </w:trPr>
        <w:tc>
          <w:tcPr>
            <w:tcW w:w="10138" w:type="dxa"/>
            <w:gridSpan w:val="4"/>
            <w:shd w:val="clear" w:color="auto" w:fill="FDE9D9"/>
          </w:tcPr>
          <w:p w14:paraId="2FB8E5ED" w14:textId="77777777" w:rsidR="00D145E0" w:rsidRPr="00D145E0" w:rsidRDefault="00D145E0" w:rsidP="00D145E0">
            <w:pPr>
              <w:jc w:val="center"/>
              <w:rPr>
                <w:rFonts w:ascii="Times New Roman" w:eastAsia="Times New Roman" w:hAnsi="Times New Roman" w:cs="Times New Roman"/>
                <w:b/>
                <w:i/>
                <w:color w:val="002060"/>
                <w:sz w:val="24"/>
                <w:szCs w:val="24"/>
              </w:rPr>
            </w:pPr>
            <w:r w:rsidRPr="00D145E0">
              <w:rPr>
                <w:rFonts w:ascii="Times New Roman" w:eastAsia="Times New Roman" w:hAnsi="Times New Roman" w:cs="Times New Roman"/>
                <w:b/>
                <w:i/>
                <w:color w:val="002060"/>
                <w:sz w:val="24"/>
                <w:szCs w:val="24"/>
              </w:rPr>
              <w:t>ВАРИАТИВНАЯ ЧАСТЬ</w:t>
            </w:r>
          </w:p>
        </w:tc>
      </w:tr>
      <w:tr w:rsidR="00D145E0" w:rsidRPr="00D145E0" w14:paraId="43877887" w14:textId="77777777" w:rsidTr="000A1F97">
        <w:trPr>
          <w:jc w:val="center"/>
        </w:trPr>
        <w:tc>
          <w:tcPr>
            <w:tcW w:w="816" w:type="dxa"/>
          </w:tcPr>
          <w:p w14:paraId="7E181B7E" w14:textId="77777777" w:rsidR="00D145E0" w:rsidRPr="00D145E0" w:rsidRDefault="00D145E0" w:rsidP="00D145E0">
            <w:pPr>
              <w:jc w:val="center"/>
              <w:rPr>
                <w:rFonts w:ascii="Times New Roman" w:eastAsia="Times New Roman" w:hAnsi="Times New Roman" w:cs="Times New Roman"/>
                <w:color w:val="000000"/>
                <w:sz w:val="24"/>
                <w:szCs w:val="24"/>
              </w:rPr>
            </w:pPr>
            <w:r w:rsidRPr="00D145E0">
              <w:rPr>
                <w:rFonts w:ascii="Times New Roman" w:eastAsia="Times New Roman" w:hAnsi="Times New Roman" w:cs="Times New Roman"/>
                <w:color w:val="000000"/>
                <w:sz w:val="24"/>
                <w:szCs w:val="24"/>
              </w:rPr>
              <w:t>4</w:t>
            </w:r>
          </w:p>
        </w:tc>
        <w:tc>
          <w:tcPr>
            <w:tcW w:w="2282" w:type="dxa"/>
          </w:tcPr>
          <w:p w14:paraId="7DE3B877" w14:textId="77777777" w:rsidR="00D145E0" w:rsidRPr="00D145E0" w:rsidRDefault="00D145E0" w:rsidP="00D145E0">
            <w:pPr>
              <w:rPr>
                <w:rFonts w:ascii="Times New Roman" w:eastAsia="Times New Roman" w:hAnsi="Times New Roman" w:cs="Times New Roman"/>
                <w:lang w:val="ru-RU"/>
              </w:rPr>
            </w:pPr>
            <w:r w:rsidRPr="00D145E0">
              <w:rPr>
                <w:rFonts w:ascii="Times New Roman" w:eastAsia="Times New Roman" w:hAnsi="Times New Roman" w:cs="Times New Roman"/>
                <w:lang w:val="ru-RU"/>
              </w:rPr>
              <w:t xml:space="preserve">Занятия, связанные с реализацией особых интеллектуальных и социокультурных </w:t>
            </w:r>
            <w:r w:rsidRPr="00D145E0">
              <w:rPr>
                <w:rFonts w:ascii="Times New Roman" w:eastAsia="Times New Roman" w:hAnsi="Times New Roman" w:cs="Times New Roman"/>
                <w:lang w:val="ru-RU"/>
              </w:rPr>
              <w:lastRenderedPageBreak/>
              <w:t>потребностей обучающихся</w:t>
            </w:r>
          </w:p>
          <w:p w14:paraId="2428ABA3" w14:textId="77777777" w:rsidR="00D145E0" w:rsidRPr="00D145E0" w:rsidRDefault="00D145E0" w:rsidP="00D145E0">
            <w:pPr>
              <w:rPr>
                <w:rFonts w:ascii="Times New Roman" w:eastAsia="Times New Roman" w:hAnsi="Times New Roman" w:cs="Times New Roman"/>
                <w:lang w:val="ru-RU"/>
              </w:rPr>
            </w:pPr>
            <w:r w:rsidRPr="00D145E0">
              <w:rPr>
                <w:rFonts w:ascii="Times New Roman" w:eastAsia="Times New Roman" w:hAnsi="Times New Roman" w:cs="Times New Roman"/>
                <w:lang w:val="ru-RU"/>
              </w:rPr>
              <w:t>(Занятия по развитию личности, её способностей, удовлетворение образовательных потребностей и интересов, самореализации и профориентации очучающихся)</w:t>
            </w:r>
          </w:p>
        </w:tc>
        <w:tc>
          <w:tcPr>
            <w:tcW w:w="1598" w:type="dxa"/>
          </w:tcPr>
          <w:p w14:paraId="474D502D" w14:textId="77777777" w:rsidR="00D145E0" w:rsidRPr="00D145E0" w:rsidRDefault="00D145E0" w:rsidP="00D145E0">
            <w:pPr>
              <w:jc w:val="center"/>
              <w:rPr>
                <w:rFonts w:ascii="Times New Roman" w:eastAsia="Times New Roman" w:hAnsi="Times New Roman" w:cs="Times New Roman"/>
                <w:color w:val="000000"/>
                <w:sz w:val="24"/>
                <w:szCs w:val="24"/>
              </w:rPr>
            </w:pPr>
            <w:r w:rsidRPr="00D145E0">
              <w:rPr>
                <w:rFonts w:ascii="Times New Roman" w:eastAsia="Times New Roman" w:hAnsi="Times New Roman" w:cs="Times New Roman"/>
                <w:color w:val="000000"/>
                <w:sz w:val="24"/>
                <w:szCs w:val="24"/>
              </w:rPr>
              <w:lastRenderedPageBreak/>
              <w:t>15</w:t>
            </w:r>
          </w:p>
        </w:tc>
        <w:tc>
          <w:tcPr>
            <w:tcW w:w="5442" w:type="dxa"/>
          </w:tcPr>
          <w:p w14:paraId="7C099E85" w14:textId="77777777" w:rsidR="00D145E0" w:rsidRPr="00D145E0" w:rsidRDefault="00D145E0" w:rsidP="00D145E0">
            <w:pPr>
              <w:jc w:val="both"/>
              <w:rPr>
                <w:rFonts w:ascii="Times New Roman" w:eastAsia="Times New Roman" w:hAnsi="Times New Roman" w:cs="Times New Roman"/>
                <w:lang w:val="ru-RU"/>
              </w:rPr>
            </w:pPr>
            <w:r w:rsidRPr="00D145E0">
              <w:rPr>
                <w:rFonts w:ascii="Times New Roman" w:eastAsia="Times New Roman" w:hAnsi="Times New Roman" w:cs="Times New Roman"/>
                <w:b/>
                <w:lang w:val="ru-RU"/>
              </w:rPr>
              <w:t>Основная цель:</w:t>
            </w:r>
            <w:r w:rsidRPr="00D145E0">
              <w:rPr>
                <w:rFonts w:ascii="Times New Roman" w:eastAsia="Times New Roman" w:hAnsi="Times New Roman" w:cs="Times New Roman"/>
                <w:lang w:val="ru-RU"/>
              </w:rPr>
              <w:t xml:space="preserve"> интеллектуальное и общекультурное развитие обучающихся, удовлетворение их особых познавательных, </w:t>
            </w:r>
            <w:r w:rsidRPr="00D145E0">
              <w:rPr>
                <w:rFonts w:ascii="Times New Roman" w:eastAsia="Times New Roman" w:hAnsi="Times New Roman" w:cs="Times New Roman"/>
                <w:lang w:val="ru-RU"/>
              </w:rPr>
              <w:lastRenderedPageBreak/>
              <w:t xml:space="preserve">культурных, оздоровительных потребностей и интересов. </w:t>
            </w:r>
          </w:p>
          <w:p w14:paraId="18133BCC" w14:textId="77777777" w:rsidR="00D145E0" w:rsidRPr="00D145E0" w:rsidRDefault="00D145E0" w:rsidP="00D145E0">
            <w:pPr>
              <w:jc w:val="both"/>
              <w:rPr>
                <w:rFonts w:ascii="Times New Roman" w:eastAsia="Times New Roman" w:hAnsi="Times New Roman" w:cs="Times New Roman"/>
                <w:lang w:val="ru-RU"/>
              </w:rPr>
            </w:pPr>
            <w:r w:rsidRPr="00D145E0">
              <w:rPr>
                <w:rFonts w:ascii="Times New Roman" w:eastAsia="Times New Roman" w:hAnsi="Times New Roman" w:cs="Times New Roman"/>
                <w:b/>
                <w:lang w:val="ru-RU"/>
              </w:rPr>
              <w:t>Основная задача:</w:t>
            </w:r>
            <w:r w:rsidRPr="00D145E0">
              <w:rPr>
                <w:rFonts w:ascii="Times New Roman" w:eastAsia="Times New Roman" w:hAnsi="Times New Roman" w:cs="Times New Roman"/>
                <w:lang w:val="ru-RU"/>
              </w:rPr>
              <w:t xml:space="preserve"> формирование ценностного отношения обучающихся к знаниям, как залогу их собственного будущего, и к культуре в целом, как к духовному богатству общества, сохраняющему национальную самобытность народов России. </w:t>
            </w:r>
            <w:r w:rsidRPr="00D145E0">
              <w:rPr>
                <w:rFonts w:ascii="Times New Roman" w:eastAsia="Times New Roman" w:hAnsi="Times New Roman" w:cs="Times New Roman"/>
                <w:b/>
                <w:lang w:val="ru-RU"/>
              </w:rPr>
              <w:t>Основные направления деятельности:</w:t>
            </w:r>
            <w:r w:rsidRPr="00D145E0">
              <w:rPr>
                <w:rFonts w:ascii="Times New Roman" w:eastAsia="Times New Roman" w:hAnsi="Times New Roman" w:cs="Times New Roman"/>
                <w:lang w:val="ru-RU"/>
              </w:rPr>
              <w:t xml:space="preserve"> </w:t>
            </w:r>
          </w:p>
          <w:p w14:paraId="34E9AEBE" w14:textId="77777777" w:rsidR="00D145E0" w:rsidRPr="00D145E0" w:rsidRDefault="00D145E0" w:rsidP="00D145E0">
            <w:pPr>
              <w:jc w:val="both"/>
              <w:rPr>
                <w:rFonts w:ascii="Times New Roman" w:eastAsia="Times New Roman" w:hAnsi="Times New Roman" w:cs="Times New Roman"/>
                <w:lang w:val="ru-RU"/>
              </w:rPr>
            </w:pPr>
            <w:r w:rsidRPr="00D145E0">
              <w:rPr>
                <w:rFonts w:ascii="Times New Roman" w:eastAsia="Times New Roman" w:hAnsi="Times New Roman" w:cs="Times New Roman"/>
                <w:lang w:val="ru-RU"/>
              </w:rPr>
              <w:t xml:space="preserve">- занятия по дополнительному или углубленному изучению учебных предметов или модулей; </w:t>
            </w:r>
          </w:p>
          <w:p w14:paraId="03E17A41" w14:textId="77777777" w:rsidR="00D145E0" w:rsidRPr="00D145E0" w:rsidRDefault="00D145E0" w:rsidP="00D145E0">
            <w:pPr>
              <w:jc w:val="both"/>
              <w:rPr>
                <w:rFonts w:ascii="Times New Roman" w:eastAsia="Times New Roman" w:hAnsi="Times New Roman" w:cs="Times New Roman"/>
                <w:lang w:val="ru-RU"/>
              </w:rPr>
            </w:pPr>
            <w:r w:rsidRPr="00D145E0">
              <w:rPr>
                <w:rFonts w:ascii="Times New Roman" w:eastAsia="Times New Roman" w:hAnsi="Times New Roman" w:cs="Times New Roman"/>
                <w:lang w:val="ru-RU"/>
              </w:rPr>
              <w:t xml:space="preserve">- занятия в рамках исследовательской и проектной деятельности; занятия, связанные с освоением регионального компонента образования дополнительные занятия для школьников, испытывающих или особыми этнокультурными интересами участников образовательных отношений; </w:t>
            </w:r>
          </w:p>
          <w:p w14:paraId="7C1BD12C" w14:textId="77777777" w:rsidR="00D145E0" w:rsidRPr="00D145E0" w:rsidRDefault="00D145E0" w:rsidP="00D145E0">
            <w:pPr>
              <w:jc w:val="both"/>
              <w:rPr>
                <w:rFonts w:ascii="Times New Roman" w:eastAsia="Times New Roman" w:hAnsi="Times New Roman" w:cs="Times New Roman"/>
                <w:lang w:val="ru-RU"/>
              </w:rPr>
            </w:pPr>
            <w:r w:rsidRPr="00D145E0">
              <w:rPr>
                <w:rFonts w:ascii="Times New Roman" w:eastAsia="Times New Roman" w:hAnsi="Times New Roman" w:cs="Times New Roman"/>
                <w:lang w:val="ru-RU"/>
              </w:rPr>
              <w:t xml:space="preserve">- затруднения в освоении учебной программы или трудности в освоении языка обучения; </w:t>
            </w:r>
          </w:p>
          <w:p w14:paraId="523482B7" w14:textId="77777777" w:rsidR="00D145E0" w:rsidRPr="00D145E0" w:rsidRDefault="00D145E0" w:rsidP="00D145E0">
            <w:pPr>
              <w:jc w:val="both"/>
              <w:rPr>
                <w:rFonts w:ascii="Times New Roman" w:eastAsia="Times New Roman" w:hAnsi="Times New Roman" w:cs="Times New Roman"/>
                <w:color w:val="000000"/>
                <w:sz w:val="24"/>
                <w:szCs w:val="24"/>
                <w:lang w:val="ru-RU"/>
              </w:rPr>
            </w:pPr>
            <w:r w:rsidRPr="00D145E0">
              <w:rPr>
                <w:rFonts w:ascii="Times New Roman" w:eastAsia="Times New Roman" w:hAnsi="Times New Roman" w:cs="Times New Roman"/>
                <w:lang w:val="ru-RU"/>
              </w:rPr>
              <w:t>- специальные занятия для обучающихся с ограниченными возможностями здоровья или испытывающими затруднения в социальной коммуникации.</w:t>
            </w:r>
          </w:p>
        </w:tc>
      </w:tr>
      <w:tr w:rsidR="00D145E0" w:rsidRPr="00D145E0" w14:paraId="196CAA29" w14:textId="77777777" w:rsidTr="000A1F97">
        <w:trPr>
          <w:jc w:val="center"/>
        </w:trPr>
        <w:tc>
          <w:tcPr>
            <w:tcW w:w="816" w:type="dxa"/>
          </w:tcPr>
          <w:p w14:paraId="3F27A8E9" w14:textId="77777777" w:rsidR="00D145E0" w:rsidRPr="00D145E0" w:rsidRDefault="00D145E0" w:rsidP="00D145E0">
            <w:pPr>
              <w:jc w:val="center"/>
              <w:rPr>
                <w:rFonts w:ascii="Times New Roman" w:eastAsia="Times New Roman" w:hAnsi="Times New Roman" w:cs="Times New Roman"/>
                <w:color w:val="000000"/>
                <w:sz w:val="24"/>
                <w:szCs w:val="24"/>
              </w:rPr>
            </w:pPr>
            <w:r w:rsidRPr="00D145E0">
              <w:rPr>
                <w:rFonts w:ascii="Times New Roman" w:eastAsia="Times New Roman" w:hAnsi="Times New Roman" w:cs="Times New Roman"/>
                <w:color w:val="000000"/>
                <w:sz w:val="24"/>
                <w:szCs w:val="24"/>
              </w:rPr>
              <w:lastRenderedPageBreak/>
              <w:t>5</w:t>
            </w:r>
          </w:p>
        </w:tc>
        <w:tc>
          <w:tcPr>
            <w:tcW w:w="2282" w:type="dxa"/>
          </w:tcPr>
          <w:p w14:paraId="6F87D2A0" w14:textId="77777777" w:rsidR="00D145E0" w:rsidRPr="00D145E0" w:rsidRDefault="00D145E0" w:rsidP="00D145E0">
            <w:pPr>
              <w:rPr>
                <w:rFonts w:ascii="Times New Roman" w:eastAsia="Times New Roman" w:hAnsi="Times New Roman" w:cs="Times New Roman"/>
                <w:color w:val="000000"/>
                <w:sz w:val="24"/>
                <w:szCs w:val="24"/>
                <w:lang w:val="ru-RU"/>
              </w:rPr>
            </w:pPr>
            <w:r w:rsidRPr="00D145E0">
              <w:rPr>
                <w:rFonts w:ascii="Times New Roman" w:eastAsia="Times New Roman" w:hAnsi="Times New Roman" w:cs="Times New Roman"/>
                <w:lang w:val="ru-RU"/>
              </w:rPr>
              <w:t xml:space="preserve">Занятия, направленные на удовлетворение интересов и </w:t>
            </w:r>
            <w:proofErr w:type="gramStart"/>
            <w:r w:rsidRPr="00D145E0">
              <w:rPr>
                <w:rFonts w:ascii="Times New Roman" w:eastAsia="Times New Roman" w:hAnsi="Times New Roman" w:cs="Times New Roman"/>
                <w:lang w:val="ru-RU"/>
              </w:rPr>
              <w:t>потребностей</w:t>
            </w:r>
            <w:proofErr w:type="gramEnd"/>
            <w:r w:rsidRPr="00D145E0">
              <w:rPr>
                <w:rFonts w:ascii="Times New Roman" w:eastAsia="Times New Roman" w:hAnsi="Times New Roman" w:cs="Times New Roman"/>
                <w:lang w:val="ru-RU"/>
              </w:rPr>
              <w:t xml:space="preserve"> обучающихся в творческом и физическом развитии, помощь в самореализации, раскрытии и развитии способностей и талантов (Деятельность ученических сообществ и воспитательные мероприятия)</w:t>
            </w:r>
          </w:p>
        </w:tc>
        <w:tc>
          <w:tcPr>
            <w:tcW w:w="1598" w:type="dxa"/>
          </w:tcPr>
          <w:p w14:paraId="48A8381D" w14:textId="77777777" w:rsidR="00D145E0" w:rsidRPr="00D145E0" w:rsidRDefault="00D145E0" w:rsidP="00D145E0">
            <w:pPr>
              <w:jc w:val="center"/>
              <w:rPr>
                <w:rFonts w:ascii="Times New Roman" w:eastAsia="Times New Roman" w:hAnsi="Times New Roman" w:cs="Times New Roman"/>
                <w:color w:val="000000"/>
                <w:sz w:val="24"/>
                <w:szCs w:val="24"/>
              </w:rPr>
            </w:pPr>
            <w:r w:rsidRPr="00D145E0">
              <w:rPr>
                <w:rFonts w:ascii="Times New Roman" w:eastAsia="Times New Roman" w:hAnsi="Times New Roman" w:cs="Times New Roman"/>
                <w:color w:val="000000"/>
                <w:sz w:val="24"/>
                <w:szCs w:val="24"/>
              </w:rPr>
              <w:t>6</w:t>
            </w:r>
          </w:p>
        </w:tc>
        <w:tc>
          <w:tcPr>
            <w:tcW w:w="5442" w:type="dxa"/>
          </w:tcPr>
          <w:p w14:paraId="787D9144" w14:textId="77777777" w:rsidR="00D145E0" w:rsidRPr="00D145E0" w:rsidRDefault="00D145E0" w:rsidP="00D145E0">
            <w:pPr>
              <w:jc w:val="both"/>
              <w:rPr>
                <w:rFonts w:ascii="Times New Roman" w:eastAsia="Times New Roman" w:hAnsi="Times New Roman" w:cs="Times New Roman"/>
                <w:lang w:val="ru-RU"/>
              </w:rPr>
            </w:pPr>
            <w:r w:rsidRPr="00D145E0">
              <w:rPr>
                <w:rFonts w:ascii="Times New Roman" w:eastAsia="Times New Roman" w:hAnsi="Times New Roman" w:cs="Times New Roman"/>
                <w:b/>
                <w:lang w:val="ru-RU"/>
              </w:rPr>
              <w:t>Основная цель:</w:t>
            </w:r>
            <w:r w:rsidRPr="00D145E0">
              <w:rPr>
                <w:rFonts w:ascii="Times New Roman" w:eastAsia="Times New Roman" w:hAnsi="Times New Roman" w:cs="Times New Roman"/>
                <w:lang w:val="ru-RU"/>
              </w:rPr>
              <w:t xml:space="preserve"> удовлетворение интересов и потребностей обучающихся в творческом и физическом развитии, помощь в самореализации, раскрытии и развитии способностей и талантов. </w:t>
            </w:r>
            <w:r w:rsidRPr="00D145E0">
              <w:rPr>
                <w:rFonts w:ascii="Times New Roman" w:eastAsia="Times New Roman" w:hAnsi="Times New Roman" w:cs="Times New Roman"/>
                <w:b/>
                <w:lang w:val="ru-RU"/>
              </w:rPr>
              <w:t>Основные задачи:</w:t>
            </w:r>
            <w:r w:rsidRPr="00D145E0">
              <w:rPr>
                <w:rFonts w:ascii="Times New Roman" w:eastAsia="Times New Roman" w:hAnsi="Times New Roman" w:cs="Times New Roman"/>
                <w:lang w:val="ru-RU"/>
              </w:rPr>
              <w:t xml:space="preserve"> </w:t>
            </w:r>
          </w:p>
          <w:p w14:paraId="043ACAA7" w14:textId="77777777" w:rsidR="00D145E0" w:rsidRPr="00D145E0" w:rsidRDefault="00D145E0" w:rsidP="00D145E0">
            <w:pPr>
              <w:jc w:val="both"/>
              <w:rPr>
                <w:rFonts w:ascii="Times New Roman" w:eastAsia="Times New Roman" w:hAnsi="Times New Roman" w:cs="Times New Roman"/>
                <w:lang w:val="ru-RU"/>
              </w:rPr>
            </w:pPr>
            <w:r w:rsidRPr="00D145E0">
              <w:rPr>
                <w:rFonts w:ascii="Times New Roman" w:eastAsia="Times New Roman" w:hAnsi="Times New Roman" w:cs="Times New Roman"/>
                <w:lang w:val="ru-RU"/>
              </w:rPr>
              <w:t xml:space="preserve">- раскрытие творческих способностей школьников, формирование у них чувства вкуса и умения ценить прекрасное, формирование ценностного отношения к культуре; </w:t>
            </w:r>
          </w:p>
          <w:p w14:paraId="5E7D2057" w14:textId="77777777" w:rsidR="00D145E0" w:rsidRPr="00D145E0" w:rsidRDefault="00D145E0" w:rsidP="00D145E0">
            <w:pPr>
              <w:jc w:val="both"/>
              <w:rPr>
                <w:rFonts w:ascii="Times New Roman" w:eastAsia="Times New Roman" w:hAnsi="Times New Roman" w:cs="Times New Roman"/>
                <w:lang w:val="ru-RU"/>
              </w:rPr>
            </w:pPr>
            <w:r w:rsidRPr="00D145E0">
              <w:rPr>
                <w:rFonts w:ascii="Times New Roman" w:eastAsia="Times New Roman" w:hAnsi="Times New Roman" w:cs="Times New Roman"/>
                <w:lang w:val="ru-RU"/>
              </w:rPr>
              <w:t xml:space="preserve">- физическое развитие обучающихся, привитие им любви к спорту и побуждение к здоровому образу жизни, воспитание силы воли, ответственности, формирование установок на защиту слабых; </w:t>
            </w:r>
          </w:p>
          <w:p w14:paraId="014E81E0" w14:textId="77777777" w:rsidR="00D145E0" w:rsidRPr="00D145E0" w:rsidRDefault="00D145E0" w:rsidP="00D145E0">
            <w:pPr>
              <w:jc w:val="both"/>
              <w:rPr>
                <w:rFonts w:ascii="Times New Roman" w:eastAsia="Times New Roman" w:hAnsi="Times New Roman" w:cs="Times New Roman"/>
                <w:lang w:val="ru-RU"/>
              </w:rPr>
            </w:pPr>
            <w:r w:rsidRPr="00D145E0">
              <w:rPr>
                <w:rFonts w:ascii="Times New Roman" w:eastAsia="Times New Roman" w:hAnsi="Times New Roman" w:cs="Times New Roman"/>
                <w:lang w:val="ru-RU"/>
              </w:rPr>
              <w:t xml:space="preserve">- оздоровление школьников, привитие им любви к своему краю, его истории, культуре, природе, развитие их самостоятельности и ответственности, формирование навыков самообслуживающего труда. </w:t>
            </w:r>
          </w:p>
          <w:p w14:paraId="3BD920CD" w14:textId="77777777" w:rsidR="00D145E0" w:rsidRPr="00D145E0" w:rsidRDefault="00D145E0" w:rsidP="00D145E0">
            <w:pPr>
              <w:jc w:val="both"/>
              <w:rPr>
                <w:rFonts w:ascii="Times New Roman" w:eastAsia="Times New Roman" w:hAnsi="Times New Roman" w:cs="Times New Roman"/>
                <w:lang w:val="ru-RU"/>
              </w:rPr>
            </w:pPr>
            <w:r w:rsidRPr="00D145E0">
              <w:rPr>
                <w:rFonts w:ascii="Times New Roman" w:eastAsia="Times New Roman" w:hAnsi="Times New Roman" w:cs="Times New Roman"/>
                <w:b/>
                <w:lang w:val="ru-RU"/>
              </w:rPr>
              <w:t>Основные организационные формы:</w:t>
            </w:r>
            <w:r w:rsidRPr="00D145E0">
              <w:rPr>
                <w:rFonts w:ascii="Times New Roman" w:eastAsia="Times New Roman" w:hAnsi="Times New Roman" w:cs="Times New Roman"/>
                <w:lang w:val="ru-RU"/>
              </w:rPr>
              <w:t xml:space="preserve"> </w:t>
            </w:r>
          </w:p>
          <w:p w14:paraId="13CC3BAF" w14:textId="77777777" w:rsidR="00D145E0" w:rsidRPr="00D145E0" w:rsidRDefault="00D145E0" w:rsidP="00D145E0">
            <w:pPr>
              <w:jc w:val="both"/>
              <w:rPr>
                <w:rFonts w:ascii="Times New Roman" w:eastAsia="Times New Roman" w:hAnsi="Times New Roman" w:cs="Times New Roman"/>
                <w:lang w:val="ru-RU"/>
              </w:rPr>
            </w:pPr>
            <w:r w:rsidRPr="00D145E0">
              <w:rPr>
                <w:rFonts w:ascii="Times New Roman" w:eastAsia="Times New Roman" w:hAnsi="Times New Roman" w:cs="Times New Roman"/>
                <w:lang w:val="ru-RU"/>
              </w:rPr>
              <w:lastRenderedPageBreak/>
              <w:t xml:space="preserve">- занятия школьников в различных творческих объединениях (музыкальных, хоровых или танцевальных студиях, театральных кружках или кружках художественного творчества, журналистских, поэтических или писательских клубах и т.п.); </w:t>
            </w:r>
          </w:p>
          <w:p w14:paraId="1D1A5409" w14:textId="77777777" w:rsidR="00D145E0" w:rsidRPr="00D145E0" w:rsidRDefault="00D145E0" w:rsidP="00D145E0">
            <w:pPr>
              <w:jc w:val="both"/>
              <w:rPr>
                <w:rFonts w:ascii="Times New Roman" w:eastAsia="Times New Roman" w:hAnsi="Times New Roman" w:cs="Times New Roman"/>
                <w:lang w:val="ru-RU"/>
              </w:rPr>
            </w:pPr>
            <w:r w:rsidRPr="00D145E0">
              <w:rPr>
                <w:rFonts w:ascii="Times New Roman" w:eastAsia="Times New Roman" w:hAnsi="Times New Roman" w:cs="Times New Roman"/>
                <w:lang w:val="ru-RU"/>
              </w:rPr>
              <w:t xml:space="preserve">- занятия школьников в спортивных объединениях (секциях и клубах, организация спортивных турниров и соревнований); </w:t>
            </w:r>
          </w:p>
          <w:p w14:paraId="16169E3C" w14:textId="77777777" w:rsidR="00D145E0" w:rsidRPr="00D145E0" w:rsidRDefault="00D145E0" w:rsidP="00D145E0">
            <w:pPr>
              <w:jc w:val="both"/>
              <w:rPr>
                <w:rFonts w:ascii="Times New Roman" w:eastAsia="Times New Roman" w:hAnsi="Times New Roman" w:cs="Times New Roman"/>
                <w:lang w:val="ru-RU"/>
              </w:rPr>
            </w:pPr>
            <w:r w:rsidRPr="00D145E0">
              <w:rPr>
                <w:rFonts w:ascii="Times New Roman" w:eastAsia="Times New Roman" w:hAnsi="Times New Roman" w:cs="Times New Roman"/>
                <w:lang w:val="ru-RU"/>
              </w:rPr>
              <w:t xml:space="preserve">- занятия школьников в объединениях туристскокраеведческой направленности (экскурсии, развитие школьных музеев); </w:t>
            </w:r>
          </w:p>
          <w:p w14:paraId="7CC129C7" w14:textId="77777777" w:rsidR="00D145E0" w:rsidRPr="00D145E0" w:rsidRDefault="00D145E0" w:rsidP="00D145E0">
            <w:pPr>
              <w:jc w:val="both"/>
              <w:rPr>
                <w:rFonts w:ascii="Times New Roman" w:eastAsia="Times New Roman" w:hAnsi="Times New Roman" w:cs="Times New Roman"/>
                <w:color w:val="000000"/>
                <w:sz w:val="24"/>
                <w:szCs w:val="24"/>
                <w:lang w:val="ru-RU"/>
              </w:rPr>
            </w:pPr>
            <w:r w:rsidRPr="00D145E0">
              <w:rPr>
                <w:rFonts w:ascii="Times New Roman" w:eastAsia="Times New Roman" w:hAnsi="Times New Roman" w:cs="Times New Roman"/>
                <w:lang w:val="ru-RU"/>
              </w:rPr>
              <w:t>- занятия по Рабочей программе воспитания школы</w:t>
            </w:r>
          </w:p>
        </w:tc>
      </w:tr>
      <w:tr w:rsidR="00D145E0" w:rsidRPr="00D145E0" w14:paraId="6238817C" w14:textId="77777777" w:rsidTr="000A1F97">
        <w:trPr>
          <w:jc w:val="center"/>
        </w:trPr>
        <w:tc>
          <w:tcPr>
            <w:tcW w:w="816" w:type="dxa"/>
          </w:tcPr>
          <w:p w14:paraId="78C8ABE6" w14:textId="77777777" w:rsidR="00D145E0" w:rsidRPr="00D145E0" w:rsidRDefault="00D145E0" w:rsidP="00D145E0">
            <w:pPr>
              <w:jc w:val="center"/>
              <w:rPr>
                <w:rFonts w:ascii="Times New Roman" w:eastAsia="Times New Roman" w:hAnsi="Times New Roman" w:cs="Times New Roman"/>
                <w:color w:val="000000"/>
                <w:sz w:val="24"/>
                <w:szCs w:val="24"/>
              </w:rPr>
            </w:pPr>
            <w:r w:rsidRPr="00D145E0">
              <w:rPr>
                <w:rFonts w:ascii="Times New Roman" w:eastAsia="Times New Roman" w:hAnsi="Times New Roman" w:cs="Times New Roman"/>
                <w:color w:val="000000"/>
                <w:sz w:val="24"/>
                <w:szCs w:val="24"/>
              </w:rPr>
              <w:lastRenderedPageBreak/>
              <w:t>6</w:t>
            </w:r>
          </w:p>
        </w:tc>
        <w:tc>
          <w:tcPr>
            <w:tcW w:w="2282" w:type="dxa"/>
          </w:tcPr>
          <w:p w14:paraId="4577A1EC" w14:textId="77777777" w:rsidR="00D145E0" w:rsidRPr="00D145E0" w:rsidRDefault="00D145E0" w:rsidP="00D145E0">
            <w:pPr>
              <w:rPr>
                <w:rFonts w:ascii="Times New Roman" w:eastAsia="Times New Roman" w:hAnsi="Times New Roman" w:cs="Times New Roman"/>
                <w:color w:val="000000"/>
                <w:sz w:val="24"/>
                <w:szCs w:val="24"/>
                <w:lang w:val="ru-RU"/>
              </w:rPr>
            </w:pPr>
            <w:r w:rsidRPr="00D145E0">
              <w:rPr>
                <w:rFonts w:ascii="Times New Roman" w:eastAsia="Times New Roman" w:hAnsi="Times New Roman" w:cs="Times New Roman"/>
                <w:lang w:val="ru-RU"/>
              </w:rPr>
              <w:t>Занятия, направленные на удовлетворение социальных интересов и потребностей обучающихся, на педагогическое сопровождение деятельности социально ориентированных ученических сообществ, детских общественных объединений, органов ученического самоуправления, на организацию совместно с обучающимися комплекса мероприятий воспитательной направленности (</w:t>
            </w:r>
            <w:proofErr w:type="gramStart"/>
            <w:r w:rsidRPr="00D145E0">
              <w:rPr>
                <w:rFonts w:ascii="Times New Roman" w:eastAsia="Times New Roman" w:hAnsi="Times New Roman" w:cs="Times New Roman"/>
                <w:lang w:val="ru-RU"/>
              </w:rPr>
              <w:t>Организационное  обеспечение</w:t>
            </w:r>
            <w:proofErr w:type="gramEnd"/>
            <w:r w:rsidRPr="00D145E0">
              <w:rPr>
                <w:rFonts w:ascii="Times New Roman" w:eastAsia="Times New Roman" w:hAnsi="Times New Roman" w:cs="Times New Roman"/>
                <w:lang w:val="ru-RU"/>
              </w:rPr>
              <w:t xml:space="preserve"> учебной деятельности, осуществление педагогической поддержки социализации обучающихся и обеспечение их благополучия)</w:t>
            </w:r>
          </w:p>
        </w:tc>
        <w:tc>
          <w:tcPr>
            <w:tcW w:w="1598" w:type="dxa"/>
          </w:tcPr>
          <w:p w14:paraId="198BAEE2" w14:textId="77777777" w:rsidR="00D145E0" w:rsidRPr="00D145E0" w:rsidRDefault="00D145E0" w:rsidP="00D145E0">
            <w:pPr>
              <w:jc w:val="center"/>
              <w:rPr>
                <w:rFonts w:ascii="Times New Roman" w:eastAsia="Times New Roman" w:hAnsi="Times New Roman" w:cs="Times New Roman"/>
                <w:color w:val="000000"/>
                <w:sz w:val="24"/>
                <w:szCs w:val="24"/>
              </w:rPr>
            </w:pPr>
            <w:r w:rsidRPr="00D145E0">
              <w:rPr>
                <w:rFonts w:ascii="Times New Roman" w:eastAsia="Times New Roman" w:hAnsi="Times New Roman" w:cs="Times New Roman"/>
                <w:color w:val="000000"/>
                <w:sz w:val="24"/>
                <w:szCs w:val="24"/>
              </w:rPr>
              <w:t>4</w:t>
            </w:r>
          </w:p>
        </w:tc>
        <w:tc>
          <w:tcPr>
            <w:tcW w:w="5442" w:type="dxa"/>
          </w:tcPr>
          <w:p w14:paraId="1EC0C6E8" w14:textId="77777777" w:rsidR="00D145E0" w:rsidRPr="00D145E0" w:rsidRDefault="00D145E0" w:rsidP="00D145E0">
            <w:pPr>
              <w:jc w:val="both"/>
              <w:rPr>
                <w:rFonts w:ascii="Times New Roman" w:eastAsia="Times New Roman" w:hAnsi="Times New Roman" w:cs="Times New Roman"/>
                <w:lang w:val="ru-RU"/>
              </w:rPr>
            </w:pPr>
            <w:r w:rsidRPr="00D145E0">
              <w:rPr>
                <w:rFonts w:ascii="Times New Roman" w:eastAsia="Times New Roman" w:hAnsi="Times New Roman" w:cs="Times New Roman"/>
                <w:b/>
                <w:lang w:val="ru-RU"/>
              </w:rPr>
              <w:t>Основная цель:</w:t>
            </w:r>
            <w:r w:rsidRPr="00D145E0">
              <w:rPr>
                <w:rFonts w:ascii="Times New Roman" w:eastAsia="Times New Roman" w:hAnsi="Times New Roman" w:cs="Times New Roman"/>
                <w:lang w:val="ru-RU"/>
              </w:rPr>
              <w:t xml:space="preserve"> развитие важных для жизни подрастающего человека социальных умений - заботиться о других и организовывать свою собственную деятельность, лидировать и подчиняться, брать на себя инициативу и нести ответственность, отстаивать свою точку зрения и принимать другие точки зрения. </w:t>
            </w:r>
          </w:p>
          <w:p w14:paraId="649B6B99" w14:textId="77777777" w:rsidR="00D145E0" w:rsidRPr="00D145E0" w:rsidRDefault="00D145E0" w:rsidP="00D145E0">
            <w:pPr>
              <w:jc w:val="both"/>
              <w:rPr>
                <w:rFonts w:ascii="Times New Roman" w:eastAsia="Times New Roman" w:hAnsi="Times New Roman" w:cs="Times New Roman"/>
                <w:lang w:val="ru-RU"/>
              </w:rPr>
            </w:pPr>
            <w:r w:rsidRPr="00D145E0">
              <w:rPr>
                <w:rFonts w:ascii="Times New Roman" w:eastAsia="Times New Roman" w:hAnsi="Times New Roman" w:cs="Times New Roman"/>
                <w:b/>
                <w:lang w:val="ru-RU"/>
              </w:rPr>
              <w:t>Основная задача:</w:t>
            </w:r>
            <w:r w:rsidRPr="00D145E0">
              <w:rPr>
                <w:rFonts w:ascii="Times New Roman" w:eastAsia="Times New Roman" w:hAnsi="Times New Roman" w:cs="Times New Roman"/>
                <w:lang w:val="ru-RU"/>
              </w:rPr>
              <w:t xml:space="preserve"> обеспечение психологического благополучия обучающихся в образовательном пространстве школы, создание условий для развития ответственности за формирование макро- и микрокоммуникаций, складывающихся в образовательной организации, понимания зон личного влияния на уклад школьной жизни. </w:t>
            </w:r>
          </w:p>
          <w:p w14:paraId="397BCB10" w14:textId="77777777" w:rsidR="00D145E0" w:rsidRPr="00D145E0" w:rsidRDefault="00D145E0" w:rsidP="00D145E0">
            <w:pPr>
              <w:jc w:val="both"/>
              <w:rPr>
                <w:rFonts w:ascii="Times New Roman" w:eastAsia="Times New Roman" w:hAnsi="Times New Roman" w:cs="Times New Roman"/>
                <w:lang w:val="ru-RU"/>
              </w:rPr>
            </w:pPr>
            <w:r w:rsidRPr="00D145E0">
              <w:rPr>
                <w:rFonts w:ascii="Times New Roman" w:eastAsia="Times New Roman" w:hAnsi="Times New Roman" w:cs="Times New Roman"/>
                <w:b/>
                <w:lang w:val="ru-RU"/>
              </w:rPr>
              <w:t>Основные организационные формы:</w:t>
            </w:r>
            <w:r w:rsidRPr="00D145E0">
              <w:rPr>
                <w:rFonts w:ascii="Times New Roman" w:eastAsia="Times New Roman" w:hAnsi="Times New Roman" w:cs="Times New Roman"/>
                <w:lang w:val="ru-RU"/>
              </w:rPr>
              <w:t xml:space="preserve"> </w:t>
            </w:r>
          </w:p>
          <w:p w14:paraId="5D29EFAA" w14:textId="77777777" w:rsidR="00D145E0" w:rsidRPr="00D145E0" w:rsidRDefault="00D145E0" w:rsidP="00D145E0">
            <w:pPr>
              <w:jc w:val="both"/>
              <w:rPr>
                <w:rFonts w:ascii="Times New Roman" w:eastAsia="Times New Roman" w:hAnsi="Times New Roman" w:cs="Times New Roman"/>
                <w:lang w:val="ru-RU"/>
              </w:rPr>
            </w:pPr>
            <w:r w:rsidRPr="00D145E0">
              <w:rPr>
                <w:rFonts w:ascii="Times New Roman" w:eastAsia="Times New Roman" w:hAnsi="Times New Roman" w:cs="Times New Roman"/>
                <w:lang w:val="ru-RU"/>
              </w:rPr>
              <w:t xml:space="preserve">- педагогическое сопровождение деятельности Российского движения школьников и Юнармейских отрядов; </w:t>
            </w:r>
          </w:p>
          <w:p w14:paraId="2CDC3835" w14:textId="77777777" w:rsidR="00D145E0" w:rsidRPr="00D145E0" w:rsidRDefault="00D145E0" w:rsidP="00D145E0">
            <w:pPr>
              <w:jc w:val="both"/>
              <w:rPr>
                <w:rFonts w:ascii="Times New Roman" w:eastAsia="Times New Roman" w:hAnsi="Times New Roman" w:cs="Times New Roman"/>
                <w:lang w:val="ru-RU"/>
              </w:rPr>
            </w:pPr>
            <w:r w:rsidRPr="00D145E0">
              <w:rPr>
                <w:rFonts w:ascii="Times New Roman" w:eastAsia="Times New Roman" w:hAnsi="Times New Roman" w:cs="Times New Roman"/>
                <w:lang w:val="ru-RU"/>
              </w:rPr>
              <w:t xml:space="preserve">- волонтерских, трудовых, экологических отрядов, создаваемых для социально ориентированной работы; </w:t>
            </w:r>
          </w:p>
          <w:p w14:paraId="17650EDD" w14:textId="77777777" w:rsidR="00D145E0" w:rsidRPr="00D145E0" w:rsidRDefault="00D145E0" w:rsidP="00D145E0">
            <w:pPr>
              <w:jc w:val="both"/>
              <w:rPr>
                <w:rFonts w:ascii="Times New Roman" w:eastAsia="Times New Roman" w:hAnsi="Times New Roman" w:cs="Times New Roman"/>
                <w:lang w:val="ru-RU"/>
              </w:rPr>
            </w:pPr>
            <w:r w:rsidRPr="00D145E0">
              <w:rPr>
                <w:rFonts w:ascii="Times New Roman" w:eastAsia="Times New Roman" w:hAnsi="Times New Roman" w:cs="Times New Roman"/>
                <w:lang w:val="ru-RU"/>
              </w:rPr>
              <w:t xml:space="preserve">- выборного Совета обучающихся, создаваемого для учета мнения школьников по вопросам управления образовательной организацией; </w:t>
            </w:r>
          </w:p>
          <w:p w14:paraId="1AF80450" w14:textId="77777777" w:rsidR="00D145E0" w:rsidRPr="00D145E0" w:rsidRDefault="00D145E0" w:rsidP="00D145E0">
            <w:pPr>
              <w:jc w:val="both"/>
              <w:rPr>
                <w:rFonts w:ascii="Times New Roman" w:eastAsia="Times New Roman" w:hAnsi="Times New Roman" w:cs="Times New Roman"/>
                <w:lang w:val="ru-RU"/>
              </w:rPr>
            </w:pPr>
            <w:r w:rsidRPr="00D145E0">
              <w:rPr>
                <w:rFonts w:ascii="Times New Roman" w:eastAsia="Times New Roman" w:hAnsi="Times New Roman" w:cs="Times New Roman"/>
                <w:lang w:val="ru-RU"/>
              </w:rPr>
              <w:t xml:space="preserve">- Совета старост, объединяющего старост классов для облегчения распространения значимой для школьников информации и получения обратной связи от классных коллективов; </w:t>
            </w:r>
          </w:p>
          <w:p w14:paraId="37CA243D" w14:textId="77777777" w:rsidR="00D145E0" w:rsidRPr="00D145E0" w:rsidRDefault="00D145E0" w:rsidP="00D145E0">
            <w:pPr>
              <w:jc w:val="both"/>
              <w:rPr>
                <w:rFonts w:ascii="Times New Roman" w:eastAsia="Times New Roman" w:hAnsi="Times New Roman" w:cs="Times New Roman"/>
                <w:lang w:val="ru-RU"/>
              </w:rPr>
            </w:pPr>
            <w:r w:rsidRPr="00D145E0">
              <w:rPr>
                <w:rFonts w:ascii="Times New Roman" w:eastAsia="Times New Roman" w:hAnsi="Times New Roman" w:cs="Times New Roman"/>
                <w:lang w:val="ru-RU"/>
              </w:rPr>
              <w:lastRenderedPageBreak/>
              <w:t xml:space="preserve">- постоянно действующего школьного актива, инициирующего и организующего проведение личностно значимых для школьников событий (соревнований, конкурсов, фестивалей, капустников, флешмобов); </w:t>
            </w:r>
          </w:p>
          <w:p w14:paraId="60DD1452" w14:textId="77777777" w:rsidR="00D145E0" w:rsidRPr="00D145E0" w:rsidRDefault="00D145E0" w:rsidP="00D145E0">
            <w:pPr>
              <w:jc w:val="both"/>
              <w:rPr>
                <w:rFonts w:ascii="Times New Roman" w:eastAsia="Times New Roman" w:hAnsi="Times New Roman" w:cs="Times New Roman"/>
                <w:lang w:val="ru-RU"/>
              </w:rPr>
            </w:pPr>
            <w:r w:rsidRPr="00D145E0">
              <w:rPr>
                <w:rFonts w:ascii="Times New Roman" w:eastAsia="Times New Roman" w:hAnsi="Times New Roman" w:cs="Times New Roman"/>
                <w:lang w:val="ru-RU"/>
              </w:rPr>
              <w:t xml:space="preserve">- творческих советов, отвечающих за проведение тех или иных конкретных мероприятий, праздников, вечеров, акций; </w:t>
            </w:r>
          </w:p>
          <w:p w14:paraId="1C6177AA" w14:textId="77777777" w:rsidR="00D145E0" w:rsidRPr="00D145E0" w:rsidRDefault="00D145E0" w:rsidP="00D145E0">
            <w:pPr>
              <w:jc w:val="both"/>
              <w:rPr>
                <w:rFonts w:ascii="Times New Roman" w:eastAsia="Times New Roman" w:hAnsi="Times New Roman" w:cs="Times New Roman"/>
                <w:color w:val="000000"/>
                <w:sz w:val="24"/>
                <w:szCs w:val="24"/>
                <w:lang w:val="ru-RU"/>
              </w:rPr>
            </w:pPr>
            <w:r w:rsidRPr="00D145E0">
              <w:rPr>
                <w:rFonts w:ascii="Times New Roman" w:eastAsia="Times New Roman" w:hAnsi="Times New Roman" w:cs="Times New Roman"/>
                <w:lang w:val="ru-RU"/>
              </w:rPr>
              <w:t>- созданной из наиболее авторитетных старшеклассников группы по урегулированию конфликтных ситуаций в школе и т.п.</w:t>
            </w:r>
          </w:p>
        </w:tc>
      </w:tr>
    </w:tbl>
    <w:p w14:paraId="2CCC4BE3" w14:textId="77777777" w:rsidR="00D145E0" w:rsidRPr="00D145E0" w:rsidRDefault="00D145E0" w:rsidP="00D145E0">
      <w:pPr>
        <w:spacing w:after="0" w:line="240" w:lineRule="auto"/>
        <w:rPr>
          <w:rFonts w:ascii="Times New Roman" w:eastAsia="Times New Roman" w:hAnsi="Times New Roman" w:cs="Times New Roman"/>
          <w:b/>
          <w:bCs/>
          <w:color w:val="000000"/>
          <w:sz w:val="24"/>
          <w:szCs w:val="24"/>
        </w:rPr>
      </w:pPr>
    </w:p>
    <w:p w14:paraId="34881523" w14:textId="77777777" w:rsidR="00D145E0" w:rsidRPr="00D145E0" w:rsidRDefault="00D145E0" w:rsidP="00D145E0">
      <w:pPr>
        <w:spacing w:after="0" w:line="240" w:lineRule="auto"/>
        <w:rPr>
          <w:rFonts w:ascii="Times New Roman" w:eastAsia="Times New Roman" w:hAnsi="Times New Roman" w:cs="Times New Roman"/>
          <w:b/>
          <w:bCs/>
          <w:color w:val="000000"/>
          <w:sz w:val="24"/>
          <w:szCs w:val="24"/>
        </w:rPr>
      </w:pPr>
    </w:p>
    <w:p w14:paraId="639FB91A" w14:textId="77777777" w:rsidR="00D145E0" w:rsidRPr="00D145E0" w:rsidRDefault="00D145E0" w:rsidP="00D145E0">
      <w:pPr>
        <w:spacing w:after="0" w:line="240" w:lineRule="auto"/>
        <w:jc w:val="center"/>
        <w:rPr>
          <w:rFonts w:ascii="Times New Roman" w:eastAsia="Times New Roman" w:hAnsi="Times New Roman" w:cs="Times New Roman"/>
          <w:b/>
          <w:bCs/>
          <w:color w:val="000000"/>
          <w:sz w:val="24"/>
          <w:szCs w:val="24"/>
        </w:rPr>
      </w:pPr>
      <w:r w:rsidRPr="00D145E0">
        <w:rPr>
          <w:rFonts w:ascii="Times New Roman" w:eastAsia="Times New Roman" w:hAnsi="Times New Roman" w:cs="Times New Roman"/>
          <w:b/>
          <w:bCs/>
          <w:color w:val="000000"/>
          <w:sz w:val="24"/>
          <w:szCs w:val="24"/>
        </w:rPr>
        <w:t>План внеурочной деятельности 5 – 9 классы</w:t>
      </w:r>
    </w:p>
    <w:p w14:paraId="018D0F0A" w14:textId="77777777" w:rsidR="00D145E0" w:rsidRPr="00D145E0" w:rsidRDefault="00D145E0" w:rsidP="00D145E0">
      <w:pPr>
        <w:spacing w:after="0" w:line="240" w:lineRule="auto"/>
        <w:jc w:val="center"/>
        <w:rPr>
          <w:rFonts w:ascii="Times New Roman" w:eastAsia="Times New Roman" w:hAnsi="Times New Roman" w:cs="Times New Roman"/>
          <w:color w:val="000000"/>
          <w:sz w:val="24"/>
          <w:szCs w:val="24"/>
        </w:rPr>
      </w:pPr>
    </w:p>
    <w:tbl>
      <w:tblPr>
        <w:tblW w:w="9886" w:type="dxa"/>
        <w:jc w:val="center"/>
        <w:tblCellMar>
          <w:top w:w="15" w:type="dxa"/>
          <w:left w:w="15" w:type="dxa"/>
          <w:bottom w:w="15" w:type="dxa"/>
          <w:right w:w="15" w:type="dxa"/>
        </w:tblCellMar>
        <w:tblLook w:val="0600" w:firstRow="0" w:lastRow="0" w:firstColumn="0" w:lastColumn="0" w:noHBand="1" w:noVBand="1"/>
      </w:tblPr>
      <w:tblGrid>
        <w:gridCol w:w="494"/>
        <w:gridCol w:w="2879"/>
        <w:gridCol w:w="1902"/>
        <w:gridCol w:w="759"/>
        <w:gridCol w:w="740"/>
        <w:gridCol w:w="740"/>
        <w:gridCol w:w="747"/>
        <w:gridCol w:w="736"/>
        <w:gridCol w:w="889"/>
      </w:tblGrid>
      <w:tr w:rsidR="00D145E0" w:rsidRPr="00D145E0" w14:paraId="4D2FD1B4" w14:textId="77777777" w:rsidTr="00D145E0">
        <w:trPr>
          <w:jc w:val="center"/>
        </w:trPr>
        <w:tc>
          <w:tcPr>
            <w:tcW w:w="494" w:type="dxa"/>
            <w:vMerge w:val="restart"/>
            <w:tcBorders>
              <w:top w:val="single" w:sz="6" w:space="0" w:color="000000"/>
              <w:left w:val="single" w:sz="6" w:space="0" w:color="000000"/>
              <w:right w:val="single" w:sz="4" w:space="0" w:color="auto"/>
            </w:tcBorders>
            <w:shd w:val="clear" w:color="auto" w:fill="DAEEF3"/>
          </w:tcPr>
          <w:p w14:paraId="1B869806" w14:textId="77777777" w:rsidR="00D145E0" w:rsidRPr="00D145E0" w:rsidRDefault="00D145E0" w:rsidP="00D145E0">
            <w:pPr>
              <w:spacing w:before="100" w:beforeAutospacing="1" w:after="100" w:afterAutospacing="1" w:line="240" w:lineRule="auto"/>
              <w:jc w:val="center"/>
              <w:rPr>
                <w:rFonts w:ascii="Times New Roman" w:eastAsia="Times New Roman" w:hAnsi="Times New Roman" w:cs="Times New Roman"/>
                <w:b/>
                <w:bCs/>
                <w:color w:val="000000"/>
              </w:rPr>
            </w:pPr>
            <w:r w:rsidRPr="00D145E0">
              <w:rPr>
                <w:rFonts w:ascii="Times New Roman" w:eastAsia="Times New Roman" w:hAnsi="Times New Roman" w:cs="Times New Roman"/>
                <w:b/>
                <w:bCs/>
                <w:color w:val="000000"/>
              </w:rPr>
              <w:t>№ п/п</w:t>
            </w:r>
          </w:p>
        </w:tc>
        <w:tc>
          <w:tcPr>
            <w:tcW w:w="2879" w:type="dxa"/>
            <w:vMerge w:val="restart"/>
            <w:tcBorders>
              <w:top w:val="single" w:sz="6" w:space="0" w:color="000000"/>
              <w:left w:val="single" w:sz="6" w:space="0" w:color="000000"/>
              <w:bottom w:val="single" w:sz="6" w:space="0" w:color="000000"/>
              <w:right w:val="single" w:sz="4" w:space="0" w:color="auto"/>
            </w:tcBorders>
            <w:shd w:val="clear" w:color="auto" w:fill="DAEEF3"/>
            <w:tcMar>
              <w:top w:w="75" w:type="dxa"/>
              <w:left w:w="75" w:type="dxa"/>
              <w:bottom w:w="75" w:type="dxa"/>
              <w:right w:w="75" w:type="dxa"/>
            </w:tcMar>
            <w:vAlign w:val="center"/>
          </w:tcPr>
          <w:p w14:paraId="1582EA29" w14:textId="77777777" w:rsidR="00D145E0" w:rsidRPr="00D145E0" w:rsidRDefault="00D145E0" w:rsidP="00D145E0">
            <w:pPr>
              <w:spacing w:before="100" w:beforeAutospacing="1" w:after="100" w:afterAutospacing="1" w:line="240" w:lineRule="auto"/>
              <w:jc w:val="center"/>
              <w:rPr>
                <w:rFonts w:ascii="Times New Roman" w:eastAsia="Times New Roman" w:hAnsi="Times New Roman" w:cs="Times New Roman"/>
              </w:rPr>
            </w:pPr>
            <w:r w:rsidRPr="00D145E0">
              <w:rPr>
                <w:rFonts w:ascii="Times New Roman" w:eastAsia="Times New Roman" w:hAnsi="Times New Roman" w:cs="Times New Roman"/>
                <w:b/>
                <w:bCs/>
                <w:color w:val="000000"/>
              </w:rPr>
              <w:t>Направление внеурочной деятельности</w:t>
            </w:r>
          </w:p>
        </w:tc>
        <w:tc>
          <w:tcPr>
            <w:tcW w:w="1902" w:type="dxa"/>
            <w:vMerge w:val="restart"/>
            <w:tcBorders>
              <w:top w:val="single" w:sz="6" w:space="0" w:color="000000"/>
              <w:left w:val="single" w:sz="4" w:space="0" w:color="auto"/>
              <w:bottom w:val="single" w:sz="6" w:space="0" w:color="000000"/>
              <w:right w:val="single" w:sz="4" w:space="0" w:color="auto"/>
            </w:tcBorders>
            <w:shd w:val="clear" w:color="auto" w:fill="DAEEF3"/>
            <w:tcMar>
              <w:top w:w="75" w:type="dxa"/>
              <w:left w:w="75" w:type="dxa"/>
              <w:bottom w:w="75" w:type="dxa"/>
              <w:right w:w="75" w:type="dxa"/>
            </w:tcMar>
            <w:vAlign w:val="center"/>
          </w:tcPr>
          <w:p w14:paraId="5A5DECEA" w14:textId="77777777" w:rsidR="00D145E0" w:rsidRPr="00D145E0" w:rsidRDefault="00D145E0" w:rsidP="00D145E0">
            <w:pPr>
              <w:spacing w:before="100" w:beforeAutospacing="1" w:after="100" w:afterAutospacing="1" w:line="240" w:lineRule="auto"/>
              <w:jc w:val="center"/>
              <w:rPr>
                <w:rFonts w:ascii="Times New Roman" w:eastAsia="Times New Roman" w:hAnsi="Times New Roman" w:cs="Times New Roman"/>
              </w:rPr>
            </w:pPr>
            <w:r w:rsidRPr="00D145E0">
              <w:rPr>
                <w:rFonts w:ascii="Times New Roman" w:eastAsia="Times New Roman" w:hAnsi="Times New Roman" w:cs="Times New Roman"/>
                <w:b/>
                <w:bCs/>
                <w:color w:val="000000"/>
              </w:rPr>
              <w:t>Форма проведения, название</w:t>
            </w:r>
          </w:p>
        </w:tc>
        <w:tc>
          <w:tcPr>
            <w:tcW w:w="3722" w:type="dxa"/>
            <w:gridSpan w:val="5"/>
            <w:tcBorders>
              <w:top w:val="single" w:sz="6" w:space="0" w:color="000000"/>
              <w:left w:val="single" w:sz="4" w:space="0" w:color="auto"/>
              <w:bottom w:val="single" w:sz="6" w:space="0" w:color="000000"/>
              <w:right w:val="single" w:sz="6" w:space="0" w:color="000000"/>
            </w:tcBorders>
            <w:shd w:val="clear" w:color="auto" w:fill="DAEEF3"/>
            <w:tcMar>
              <w:top w:w="75" w:type="dxa"/>
              <w:left w:w="75" w:type="dxa"/>
              <w:bottom w:w="75" w:type="dxa"/>
              <w:right w:w="75" w:type="dxa"/>
            </w:tcMar>
          </w:tcPr>
          <w:p w14:paraId="6056B02C" w14:textId="77777777" w:rsidR="00D145E0" w:rsidRPr="00D145E0" w:rsidRDefault="00D145E0" w:rsidP="00D145E0">
            <w:pPr>
              <w:spacing w:before="100" w:beforeAutospacing="1" w:after="100" w:afterAutospacing="1" w:line="240" w:lineRule="auto"/>
              <w:jc w:val="center"/>
              <w:rPr>
                <w:rFonts w:ascii="Times New Roman" w:eastAsia="Times New Roman" w:hAnsi="Times New Roman" w:cs="Times New Roman"/>
                <w:lang w:val="en-US"/>
              </w:rPr>
            </w:pPr>
            <w:r w:rsidRPr="00D145E0">
              <w:rPr>
                <w:rFonts w:ascii="Times New Roman" w:eastAsia="Times New Roman" w:hAnsi="Times New Roman" w:cs="Times New Roman"/>
                <w:b/>
                <w:bCs/>
                <w:color w:val="000000"/>
                <w:lang w:val="en-US"/>
              </w:rPr>
              <w:t>Количество часов в неделю</w:t>
            </w:r>
          </w:p>
        </w:tc>
        <w:tc>
          <w:tcPr>
            <w:tcW w:w="889" w:type="dxa"/>
            <w:vMerge w:val="restart"/>
            <w:tcBorders>
              <w:top w:val="single" w:sz="6" w:space="0" w:color="000000"/>
              <w:left w:val="single" w:sz="6" w:space="0" w:color="000000"/>
              <w:right w:val="single" w:sz="6" w:space="0" w:color="000000"/>
            </w:tcBorders>
            <w:shd w:val="clear" w:color="auto" w:fill="DAEEF3"/>
          </w:tcPr>
          <w:p w14:paraId="78B1845D" w14:textId="77777777" w:rsidR="00D145E0" w:rsidRPr="00D145E0" w:rsidRDefault="00D145E0" w:rsidP="00D145E0">
            <w:pPr>
              <w:spacing w:before="100" w:beforeAutospacing="1" w:after="100" w:afterAutospacing="1" w:line="240" w:lineRule="auto"/>
              <w:jc w:val="center"/>
              <w:rPr>
                <w:rFonts w:ascii="Times New Roman" w:eastAsia="Times New Roman" w:hAnsi="Times New Roman" w:cs="Times New Roman"/>
                <w:b/>
                <w:bCs/>
                <w:color w:val="000000"/>
              </w:rPr>
            </w:pPr>
            <w:r w:rsidRPr="00D145E0">
              <w:rPr>
                <w:rFonts w:ascii="Times New Roman" w:eastAsia="Times New Roman" w:hAnsi="Times New Roman" w:cs="Times New Roman"/>
                <w:b/>
                <w:bCs/>
                <w:color w:val="000000"/>
              </w:rPr>
              <w:t>Всего</w:t>
            </w:r>
          </w:p>
        </w:tc>
      </w:tr>
      <w:tr w:rsidR="00D145E0" w:rsidRPr="00D145E0" w14:paraId="7AD3EB94" w14:textId="77777777" w:rsidTr="00D145E0">
        <w:trPr>
          <w:jc w:val="center"/>
        </w:trPr>
        <w:tc>
          <w:tcPr>
            <w:tcW w:w="494" w:type="dxa"/>
            <w:vMerge/>
            <w:tcBorders>
              <w:left w:val="single" w:sz="6" w:space="0" w:color="000000"/>
              <w:bottom w:val="single" w:sz="6" w:space="0" w:color="000000"/>
              <w:right w:val="single" w:sz="4" w:space="0" w:color="auto"/>
            </w:tcBorders>
          </w:tcPr>
          <w:p w14:paraId="3E8CD236" w14:textId="77777777" w:rsidR="00D145E0" w:rsidRPr="00D145E0" w:rsidRDefault="00D145E0" w:rsidP="00D145E0">
            <w:pPr>
              <w:spacing w:before="100" w:beforeAutospacing="1" w:after="100" w:afterAutospacing="1" w:line="240" w:lineRule="auto"/>
              <w:ind w:left="75" w:right="75"/>
              <w:rPr>
                <w:rFonts w:ascii="Times New Roman" w:eastAsia="Times New Roman" w:hAnsi="Times New Roman" w:cs="Times New Roman"/>
                <w:color w:val="000000"/>
                <w:lang w:val="en-US"/>
              </w:rPr>
            </w:pPr>
          </w:p>
        </w:tc>
        <w:tc>
          <w:tcPr>
            <w:tcW w:w="2879" w:type="dxa"/>
            <w:vMerge/>
            <w:tcBorders>
              <w:top w:val="single" w:sz="6" w:space="0" w:color="000000"/>
              <w:left w:val="single" w:sz="6" w:space="0" w:color="000000"/>
              <w:bottom w:val="single" w:sz="6" w:space="0" w:color="000000"/>
              <w:right w:val="single" w:sz="4" w:space="0" w:color="auto"/>
            </w:tcBorders>
            <w:tcMar>
              <w:top w:w="75" w:type="dxa"/>
              <w:left w:w="75" w:type="dxa"/>
              <w:bottom w:w="75" w:type="dxa"/>
              <w:right w:w="75" w:type="dxa"/>
            </w:tcMar>
            <w:vAlign w:val="center"/>
          </w:tcPr>
          <w:p w14:paraId="3B694A11" w14:textId="77777777" w:rsidR="00D145E0" w:rsidRPr="00D145E0" w:rsidRDefault="00D145E0" w:rsidP="00D145E0">
            <w:pPr>
              <w:spacing w:before="100" w:beforeAutospacing="1" w:after="100" w:afterAutospacing="1" w:line="240" w:lineRule="auto"/>
              <w:ind w:left="75" w:right="75"/>
              <w:rPr>
                <w:rFonts w:ascii="Times New Roman" w:eastAsia="Times New Roman" w:hAnsi="Times New Roman" w:cs="Times New Roman"/>
                <w:color w:val="000000"/>
                <w:lang w:val="en-US"/>
              </w:rPr>
            </w:pPr>
          </w:p>
        </w:tc>
        <w:tc>
          <w:tcPr>
            <w:tcW w:w="1902" w:type="dxa"/>
            <w:vMerge/>
            <w:tcBorders>
              <w:top w:val="single" w:sz="6" w:space="0" w:color="000000"/>
              <w:left w:val="single" w:sz="4" w:space="0" w:color="auto"/>
              <w:bottom w:val="single" w:sz="6" w:space="0" w:color="000000"/>
              <w:right w:val="single" w:sz="4" w:space="0" w:color="auto"/>
            </w:tcBorders>
            <w:tcMar>
              <w:top w:w="75" w:type="dxa"/>
              <w:left w:w="75" w:type="dxa"/>
              <w:bottom w:w="75" w:type="dxa"/>
              <w:right w:w="75" w:type="dxa"/>
            </w:tcMar>
            <w:vAlign w:val="center"/>
          </w:tcPr>
          <w:p w14:paraId="514B4FF5" w14:textId="77777777" w:rsidR="00D145E0" w:rsidRPr="00D145E0" w:rsidRDefault="00D145E0" w:rsidP="00D145E0">
            <w:pPr>
              <w:spacing w:before="100" w:beforeAutospacing="1" w:after="100" w:afterAutospacing="1" w:line="240" w:lineRule="auto"/>
              <w:ind w:left="75" w:right="75"/>
              <w:rPr>
                <w:rFonts w:ascii="Times New Roman" w:eastAsia="Times New Roman" w:hAnsi="Times New Roman" w:cs="Times New Roman"/>
                <w:color w:val="000000"/>
                <w:lang w:val="en-US"/>
              </w:rPr>
            </w:pPr>
          </w:p>
        </w:tc>
        <w:tc>
          <w:tcPr>
            <w:tcW w:w="759" w:type="dxa"/>
            <w:tcBorders>
              <w:top w:val="single" w:sz="6" w:space="0" w:color="000000"/>
              <w:left w:val="single" w:sz="4" w:space="0" w:color="auto"/>
              <w:bottom w:val="single" w:sz="6" w:space="0" w:color="000000"/>
              <w:right w:val="single" w:sz="6" w:space="0" w:color="000000"/>
            </w:tcBorders>
            <w:shd w:val="clear" w:color="auto" w:fill="E5DFEC"/>
            <w:tcMar>
              <w:top w:w="75" w:type="dxa"/>
              <w:left w:w="75" w:type="dxa"/>
              <w:bottom w:w="75" w:type="dxa"/>
              <w:right w:w="75" w:type="dxa"/>
            </w:tcMar>
          </w:tcPr>
          <w:p w14:paraId="5147456A" w14:textId="77777777" w:rsidR="00D145E0" w:rsidRPr="00D145E0" w:rsidRDefault="00D145E0" w:rsidP="00D145E0">
            <w:pPr>
              <w:spacing w:before="100" w:beforeAutospacing="1" w:after="100" w:afterAutospacing="1" w:line="240" w:lineRule="auto"/>
              <w:jc w:val="center"/>
              <w:rPr>
                <w:rFonts w:ascii="Times New Roman" w:eastAsia="Times New Roman" w:hAnsi="Times New Roman" w:cs="Times New Roman"/>
                <w:lang w:val="en-US"/>
              </w:rPr>
            </w:pPr>
            <w:r w:rsidRPr="00D145E0">
              <w:rPr>
                <w:rFonts w:ascii="Times New Roman" w:eastAsia="Times New Roman" w:hAnsi="Times New Roman" w:cs="Times New Roman"/>
                <w:b/>
                <w:bCs/>
                <w:color w:val="000000"/>
              </w:rPr>
              <w:t>5</w:t>
            </w:r>
            <w:r w:rsidRPr="00D145E0">
              <w:rPr>
                <w:rFonts w:ascii="Times New Roman" w:eastAsia="Times New Roman" w:hAnsi="Times New Roman" w:cs="Times New Roman"/>
                <w:b/>
                <w:bCs/>
                <w:color w:val="000000"/>
                <w:lang w:val="en-US"/>
              </w:rPr>
              <w:t>-й класс</w:t>
            </w:r>
          </w:p>
        </w:tc>
        <w:tc>
          <w:tcPr>
            <w:tcW w:w="740" w:type="dxa"/>
            <w:tcBorders>
              <w:top w:val="single" w:sz="6" w:space="0" w:color="000000"/>
              <w:left w:val="single" w:sz="6" w:space="0" w:color="000000"/>
              <w:bottom w:val="single" w:sz="6" w:space="0" w:color="000000"/>
              <w:right w:val="single" w:sz="6" w:space="0" w:color="000000"/>
            </w:tcBorders>
            <w:shd w:val="clear" w:color="auto" w:fill="E5DFEC"/>
            <w:tcMar>
              <w:top w:w="75" w:type="dxa"/>
              <w:left w:w="75" w:type="dxa"/>
              <w:bottom w:w="75" w:type="dxa"/>
              <w:right w:w="75" w:type="dxa"/>
            </w:tcMar>
          </w:tcPr>
          <w:p w14:paraId="363EE46D" w14:textId="77777777" w:rsidR="00D145E0" w:rsidRPr="00D145E0" w:rsidRDefault="00D145E0" w:rsidP="00D145E0">
            <w:pPr>
              <w:spacing w:before="100" w:beforeAutospacing="1" w:after="100" w:afterAutospacing="1" w:line="240" w:lineRule="auto"/>
              <w:jc w:val="center"/>
              <w:rPr>
                <w:rFonts w:ascii="Times New Roman" w:eastAsia="Times New Roman" w:hAnsi="Times New Roman" w:cs="Times New Roman"/>
                <w:lang w:val="en-US"/>
              </w:rPr>
            </w:pPr>
            <w:r w:rsidRPr="00D145E0">
              <w:rPr>
                <w:rFonts w:ascii="Times New Roman" w:eastAsia="Times New Roman" w:hAnsi="Times New Roman" w:cs="Times New Roman"/>
                <w:b/>
                <w:bCs/>
                <w:color w:val="000000"/>
              </w:rPr>
              <w:t>6</w:t>
            </w:r>
            <w:r w:rsidRPr="00D145E0">
              <w:rPr>
                <w:rFonts w:ascii="Times New Roman" w:eastAsia="Times New Roman" w:hAnsi="Times New Roman" w:cs="Times New Roman"/>
                <w:b/>
                <w:bCs/>
                <w:color w:val="000000"/>
                <w:lang w:val="en-US"/>
              </w:rPr>
              <w:t>-й класс</w:t>
            </w:r>
          </w:p>
        </w:tc>
        <w:tc>
          <w:tcPr>
            <w:tcW w:w="740" w:type="dxa"/>
            <w:tcBorders>
              <w:top w:val="single" w:sz="6" w:space="0" w:color="000000"/>
              <w:left w:val="single" w:sz="6" w:space="0" w:color="000000"/>
              <w:bottom w:val="single" w:sz="6" w:space="0" w:color="000000"/>
              <w:right w:val="single" w:sz="6" w:space="0" w:color="000000"/>
            </w:tcBorders>
            <w:shd w:val="clear" w:color="auto" w:fill="E5DFEC"/>
            <w:tcMar>
              <w:top w:w="75" w:type="dxa"/>
              <w:left w:w="75" w:type="dxa"/>
              <w:bottom w:w="75" w:type="dxa"/>
              <w:right w:w="75" w:type="dxa"/>
            </w:tcMar>
          </w:tcPr>
          <w:p w14:paraId="25CDF92C" w14:textId="77777777" w:rsidR="00D145E0" w:rsidRPr="00D145E0" w:rsidRDefault="00D145E0" w:rsidP="00D145E0">
            <w:pPr>
              <w:spacing w:before="100" w:beforeAutospacing="1" w:after="100" w:afterAutospacing="1" w:line="240" w:lineRule="auto"/>
              <w:jc w:val="center"/>
              <w:rPr>
                <w:rFonts w:ascii="Times New Roman" w:eastAsia="Times New Roman" w:hAnsi="Times New Roman" w:cs="Times New Roman"/>
                <w:lang w:val="en-US"/>
              </w:rPr>
            </w:pPr>
            <w:r w:rsidRPr="00D145E0">
              <w:rPr>
                <w:rFonts w:ascii="Times New Roman" w:eastAsia="Times New Roman" w:hAnsi="Times New Roman" w:cs="Times New Roman"/>
                <w:b/>
                <w:bCs/>
                <w:color w:val="000000"/>
              </w:rPr>
              <w:t>7</w:t>
            </w:r>
            <w:r w:rsidRPr="00D145E0">
              <w:rPr>
                <w:rFonts w:ascii="Times New Roman" w:eastAsia="Times New Roman" w:hAnsi="Times New Roman" w:cs="Times New Roman"/>
                <w:b/>
                <w:bCs/>
                <w:color w:val="000000"/>
                <w:lang w:val="en-US"/>
              </w:rPr>
              <w:t>-й класс</w:t>
            </w:r>
          </w:p>
        </w:tc>
        <w:tc>
          <w:tcPr>
            <w:tcW w:w="747" w:type="dxa"/>
            <w:tcBorders>
              <w:top w:val="single" w:sz="4" w:space="0" w:color="auto"/>
              <w:left w:val="single" w:sz="6" w:space="0" w:color="000000"/>
              <w:bottom w:val="single" w:sz="6" w:space="0" w:color="000000"/>
              <w:right w:val="single" w:sz="4" w:space="0" w:color="auto"/>
            </w:tcBorders>
            <w:shd w:val="clear" w:color="auto" w:fill="E5DFEC"/>
            <w:tcMar>
              <w:top w:w="75" w:type="dxa"/>
              <w:left w:w="75" w:type="dxa"/>
              <w:bottom w:w="75" w:type="dxa"/>
              <w:right w:w="75" w:type="dxa"/>
            </w:tcMar>
          </w:tcPr>
          <w:p w14:paraId="69DCE313" w14:textId="77777777" w:rsidR="00D145E0" w:rsidRPr="00D145E0" w:rsidRDefault="00D145E0" w:rsidP="00D145E0">
            <w:pPr>
              <w:spacing w:before="100" w:beforeAutospacing="1" w:after="100" w:afterAutospacing="1" w:line="240" w:lineRule="auto"/>
              <w:jc w:val="center"/>
              <w:rPr>
                <w:rFonts w:ascii="Times New Roman" w:eastAsia="Times New Roman" w:hAnsi="Times New Roman" w:cs="Times New Roman"/>
                <w:lang w:val="en-US"/>
              </w:rPr>
            </w:pPr>
            <w:r w:rsidRPr="00D145E0">
              <w:rPr>
                <w:rFonts w:ascii="Times New Roman" w:eastAsia="Times New Roman" w:hAnsi="Times New Roman" w:cs="Times New Roman"/>
                <w:b/>
                <w:bCs/>
                <w:color w:val="000000"/>
              </w:rPr>
              <w:t>8</w:t>
            </w:r>
            <w:r w:rsidRPr="00D145E0">
              <w:rPr>
                <w:rFonts w:ascii="Times New Roman" w:eastAsia="Times New Roman" w:hAnsi="Times New Roman" w:cs="Times New Roman"/>
                <w:b/>
                <w:bCs/>
                <w:color w:val="000000"/>
                <w:lang w:val="en-US"/>
              </w:rPr>
              <w:t>-й класс</w:t>
            </w:r>
          </w:p>
        </w:tc>
        <w:tc>
          <w:tcPr>
            <w:tcW w:w="736" w:type="dxa"/>
            <w:tcBorders>
              <w:top w:val="single" w:sz="4" w:space="0" w:color="auto"/>
              <w:left w:val="single" w:sz="4" w:space="0" w:color="auto"/>
              <w:bottom w:val="single" w:sz="6" w:space="0" w:color="000000"/>
              <w:right w:val="single" w:sz="6" w:space="0" w:color="000000"/>
            </w:tcBorders>
            <w:shd w:val="clear" w:color="auto" w:fill="E5DFEC"/>
            <w:tcMar>
              <w:top w:w="75" w:type="dxa"/>
              <w:left w:w="75" w:type="dxa"/>
              <w:bottom w:w="75" w:type="dxa"/>
              <w:right w:w="75" w:type="dxa"/>
            </w:tcMar>
            <w:vAlign w:val="center"/>
          </w:tcPr>
          <w:p w14:paraId="5A0044CA" w14:textId="77777777" w:rsidR="00D145E0" w:rsidRPr="00D145E0" w:rsidRDefault="00D145E0" w:rsidP="00D145E0">
            <w:pPr>
              <w:spacing w:before="100" w:beforeAutospacing="1" w:after="100" w:afterAutospacing="1" w:line="240" w:lineRule="auto"/>
              <w:jc w:val="center"/>
              <w:rPr>
                <w:rFonts w:ascii="Times New Roman" w:eastAsia="Times New Roman" w:hAnsi="Times New Roman" w:cs="Times New Roman"/>
                <w:color w:val="000000"/>
              </w:rPr>
            </w:pPr>
            <w:r w:rsidRPr="00D145E0">
              <w:rPr>
                <w:rFonts w:ascii="Times New Roman" w:eastAsia="Times New Roman" w:hAnsi="Times New Roman" w:cs="Times New Roman"/>
                <w:b/>
                <w:bCs/>
                <w:color w:val="000000"/>
              </w:rPr>
              <w:t>9</w:t>
            </w:r>
            <w:r w:rsidRPr="00D145E0">
              <w:rPr>
                <w:rFonts w:ascii="Times New Roman" w:eastAsia="Times New Roman" w:hAnsi="Times New Roman" w:cs="Times New Roman"/>
                <w:b/>
                <w:bCs/>
                <w:color w:val="000000"/>
                <w:lang w:val="en-US"/>
              </w:rPr>
              <w:t>-й класс</w:t>
            </w:r>
          </w:p>
        </w:tc>
        <w:tc>
          <w:tcPr>
            <w:tcW w:w="889" w:type="dxa"/>
            <w:vMerge/>
            <w:tcBorders>
              <w:left w:val="single" w:sz="6" w:space="0" w:color="000000"/>
              <w:bottom w:val="single" w:sz="6" w:space="0" w:color="000000"/>
              <w:right w:val="single" w:sz="6" w:space="0" w:color="000000"/>
            </w:tcBorders>
            <w:shd w:val="clear" w:color="auto" w:fill="DAEEF3"/>
          </w:tcPr>
          <w:p w14:paraId="575BE102" w14:textId="77777777" w:rsidR="00D145E0" w:rsidRPr="00D145E0" w:rsidRDefault="00D145E0" w:rsidP="00D145E0">
            <w:pPr>
              <w:spacing w:before="100" w:beforeAutospacing="1" w:after="100" w:afterAutospacing="1" w:line="240" w:lineRule="auto"/>
              <w:jc w:val="center"/>
              <w:rPr>
                <w:rFonts w:ascii="Times New Roman" w:eastAsia="Times New Roman" w:hAnsi="Times New Roman" w:cs="Times New Roman"/>
                <w:color w:val="000000"/>
                <w:lang w:val="en-US"/>
              </w:rPr>
            </w:pPr>
          </w:p>
        </w:tc>
      </w:tr>
      <w:tr w:rsidR="00D145E0" w:rsidRPr="00D145E0" w14:paraId="6AD18918" w14:textId="77777777" w:rsidTr="00D145E0">
        <w:trPr>
          <w:jc w:val="center"/>
        </w:trPr>
        <w:tc>
          <w:tcPr>
            <w:tcW w:w="9886" w:type="dxa"/>
            <w:gridSpan w:val="9"/>
            <w:tcBorders>
              <w:top w:val="single" w:sz="6" w:space="0" w:color="000000"/>
              <w:left w:val="single" w:sz="6" w:space="0" w:color="000000"/>
              <w:bottom w:val="single" w:sz="6" w:space="0" w:color="000000"/>
              <w:right w:val="single" w:sz="6" w:space="0" w:color="000000"/>
            </w:tcBorders>
            <w:shd w:val="clear" w:color="auto" w:fill="FDE9D9"/>
          </w:tcPr>
          <w:p w14:paraId="2F019583" w14:textId="77777777" w:rsidR="00D145E0" w:rsidRPr="00D145E0" w:rsidRDefault="00D145E0" w:rsidP="00D145E0">
            <w:pPr>
              <w:spacing w:before="100" w:beforeAutospacing="1" w:after="100" w:afterAutospacing="1" w:line="240" w:lineRule="auto"/>
              <w:jc w:val="center"/>
              <w:rPr>
                <w:rFonts w:ascii="Times New Roman" w:eastAsia="Times New Roman" w:hAnsi="Times New Roman" w:cs="Times New Roman"/>
                <w:b/>
                <w:i/>
              </w:rPr>
            </w:pPr>
            <w:r w:rsidRPr="00D145E0">
              <w:rPr>
                <w:rFonts w:ascii="Times New Roman" w:eastAsia="Times New Roman" w:hAnsi="Times New Roman" w:cs="Times New Roman"/>
                <w:b/>
                <w:i/>
              </w:rPr>
              <w:t>ИНВАРИАНТНЫЕ МОДУЛИ</w:t>
            </w:r>
          </w:p>
        </w:tc>
      </w:tr>
      <w:tr w:rsidR="00D145E0" w:rsidRPr="00D145E0" w14:paraId="6E0F6D46" w14:textId="77777777" w:rsidTr="000A1F97">
        <w:trPr>
          <w:jc w:val="center"/>
        </w:trPr>
        <w:tc>
          <w:tcPr>
            <w:tcW w:w="494" w:type="dxa"/>
            <w:tcBorders>
              <w:top w:val="single" w:sz="6" w:space="0" w:color="000000"/>
              <w:left w:val="single" w:sz="6" w:space="0" w:color="000000"/>
              <w:bottom w:val="single" w:sz="6" w:space="0" w:color="000000"/>
              <w:right w:val="single" w:sz="6" w:space="0" w:color="000000"/>
            </w:tcBorders>
          </w:tcPr>
          <w:p w14:paraId="03855B01" w14:textId="77777777" w:rsidR="00D145E0" w:rsidRPr="00D145E0" w:rsidRDefault="00D145E0" w:rsidP="00D145E0">
            <w:pPr>
              <w:spacing w:after="0" w:line="240" w:lineRule="auto"/>
              <w:jc w:val="center"/>
              <w:rPr>
                <w:rFonts w:ascii="Times New Roman" w:eastAsia="Times New Roman" w:hAnsi="Times New Roman" w:cs="Times New Roman"/>
                <w:color w:val="000000"/>
              </w:rPr>
            </w:pPr>
            <w:r w:rsidRPr="00D145E0">
              <w:rPr>
                <w:rFonts w:ascii="Times New Roman" w:eastAsia="Times New Roman" w:hAnsi="Times New Roman" w:cs="Times New Roman"/>
                <w:color w:val="000000"/>
              </w:rPr>
              <w:t>1</w:t>
            </w:r>
          </w:p>
        </w:tc>
        <w:tc>
          <w:tcPr>
            <w:tcW w:w="2879" w:type="dxa"/>
            <w:tcBorders>
              <w:top w:val="single" w:sz="6" w:space="0" w:color="000000"/>
              <w:left w:val="single" w:sz="6" w:space="0" w:color="000000"/>
              <w:bottom w:val="single" w:sz="4" w:space="0" w:color="auto"/>
              <w:right w:val="single" w:sz="6" w:space="0" w:color="000000"/>
            </w:tcBorders>
            <w:tcMar>
              <w:top w:w="75" w:type="dxa"/>
              <w:left w:w="75" w:type="dxa"/>
              <w:bottom w:w="75" w:type="dxa"/>
              <w:right w:w="75" w:type="dxa"/>
            </w:tcMar>
            <w:vAlign w:val="center"/>
          </w:tcPr>
          <w:p w14:paraId="2E00DD74" w14:textId="77777777" w:rsidR="00D145E0" w:rsidRPr="00D145E0" w:rsidRDefault="00D145E0" w:rsidP="00D145E0">
            <w:pPr>
              <w:spacing w:after="0" w:line="240" w:lineRule="auto"/>
              <w:rPr>
                <w:rFonts w:ascii="Times New Roman" w:eastAsia="Times New Roman" w:hAnsi="Times New Roman" w:cs="Times New Roman"/>
                <w:color w:val="000000"/>
              </w:rPr>
            </w:pPr>
            <w:r w:rsidRPr="00D145E0">
              <w:rPr>
                <w:rFonts w:ascii="Times New Roman" w:eastAsia="Times New Roman" w:hAnsi="Times New Roman" w:cs="Times New Roman"/>
              </w:rPr>
              <w:t>Информационно – просветительские занятия патриотической, нравственной и экологической направленности</w:t>
            </w:r>
          </w:p>
        </w:tc>
        <w:tc>
          <w:tcPr>
            <w:tcW w:w="1902" w:type="dxa"/>
            <w:tcBorders>
              <w:top w:val="single" w:sz="4" w:space="0" w:color="auto"/>
              <w:left w:val="single" w:sz="6" w:space="0" w:color="000000"/>
              <w:bottom w:val="single" w:sz="4" w:space="0" w:color="auto"/>
              <w:right w:val="single" w:sz="6" w:space="0" w:color="000000"/>
            </w:tcBorders>
            <w:tcMar>
              <w:top w:w="75" w:type="dxa"/>
              <w:left w:w="75" w:type="dxa"/>
              <w:bottom w:w="75" w:type="dxa"/>
              <w:right w:w="75" w:type="dxa"/>
            </w:tcMar>
            <w:vAlign w:val="center"/>
          </w:tcPr>
          <w:p w14:paraId="723C656F" w14:textId="77777777" w:rsidR="00D145E0" w:rsidRPr="00D145E0" w:rsidRDefault="00D145E0" w:rsidP="00D145E0">
            <w:pPr>
              <w:spacing w:after="0" w:line="240" w:lineRule="auto"/>
              <w:jc w:val="center"/>
              <w:rPr>
                <w:rFonts w:ascii="Times New Roman" w:eastAsia="Times New Roman" w:hAnsi="Times New Roman" w:cs="Times New Roman"/>
                <w:color w:val="000000"/>
              </w:rPr>
            </w:pPr>
            <w:r w:rsidRPr="00D145E0">
              <w:rPr>
                <w:rFonts w:ascii="Times New Roman" w:eastAsia="Times New Roman" w:hAnsi="Times New Roman" w:cs="Times New Roman"/>
                <w:lang w:val="en-US"/>
              </w:rPr>
              <w:t>Интенсив «Разговоры о важном»</w:t>
            </w:r>
          </w:p>
        </w:tc>
        <w:tc>
          <w:tcPr>
            <w:tcW w:w="759" w:type="dxa"/>
            <w:tcBorders>
              <w:top w:val="single" w:sz="4" w:space="0" w:color="auto"/>
              <w:left w:val="single" w:sz="6" w:space="0" w:color="000000"/>
              <w:bottom w:val="single" w:sz="4" w:space="0" w:color="auto"/>
              <w:right w:val="single" w:sz="6" w:space="0" w:color="000000"/>
            </w:tcBorders>
            <w:tcMar>
              <w:top w:w="75" w:type="dxa"/>
              <w:left w:w="75" w:type="dxa"/>
              <w:bottom w:w="75" w:type="dxa"/>
              <w:right w:w="75" w:type="dxa"/>
            </w:tcMar>
          </w:tcPr>
          <w:p w14:paraId="120C394E" w14:textId="77777777" w:rsidR="00D145E0" w:rsidRPr="00D145E0" w:rsidRDefault="00D145E0" w:rsidP="00D145E0">
            <w:pPr>
              <w:spacing w:after="0" w:line="240" w:lineRule="auto"/>
              <w:jc w:val="center"/>
              <w:rPr>
                <w:rFonts w:ascii="Times New Roman" w:eastAsia="Times New Roman" w:hAnsi="Times New Roman" w:cs="Times New Roman"/>
                <w:color w:val="000000"/>
              </w:rPr>
            </w:pPr>
            <w:r w:rsidRPr="00D145E0">
              <w:rPr>
                <w:rFonts w:ascii="Times New Roman" w:eastAsia="Times New Roman" w:hAnsi="Times New Roman" w:cs="Times New Roman"/>
                <w:color w:val="000000"/>
              </w:rPr>
              <w:t>1</w:t>
            </w:r>
          </w:p>
        </w:tc>
        <w:tc>
          <w:tcPr>
            <w:tcW w:w="740" w:type="dxa"/>
            <w:tcBorders>
              <w:top w:val="single" w:sz="4" w:space="0" w:color="auto"/>
              <w:left w:val="single" w:sz="6" w:space="0" w:color="000000"/>
              <w:bottom w:val="single" w:sz="4" w:space="0" w:color="auto"/>
              <w:right w:val="single" w:sz="6" w:space="0" w:color="000000"/>
            </w:tcBorders>
            <w:tcMar>
              <w:top w:w="75" w:type="dxa"/>
              <w:left w:w="75" w:type="dxa"/>
              <w:bottom w:w="75" w:type="dxa"/>
              <w:right w:w="75" w:type="dxa"/>
            </w:tcMar>
          </w:tcPr>
          <w:p w14:paraId="79FF210D" w14:textId="77777777" w:rsidR="00D145E0" w:rsidRPr="00D145E0" w:rsidRDefault="00D145E0" w:rsidP="00D145E0">
            <w:pPr>
              <w:spacing w:after="0" w:line="240" w:lineRule="auto"/>
              <w:jc w:val="center"/>
              <w:rPr>
                <w:rFonts w:ascii="Times New Roman" w:eastAsia="Times New Roman" w:hAnsi="Times New Roman" w:cs="Times New Roman"/>
                <w:color w:val="000000"/>
              </w:rPr>
            </w:pPr>
            <w:r w:rsidRPr="00D145E0">
              <w:rPr>
                <w:rFonts w:ascii="Times New Roman" w:eastAsia="Times New Roman" w:hAnsi="Times New Roman" w:cs="Times New Roman"/>
                <w:color w:val="000000"/>
              </w:rPr>
              <w:t>1</w:t>
            </w:r>
          </w:p>
        </w:tc>
        <w:tc>
          <w:tcPr>
            <w:tcW w:w="740" w:type="dxa"/>
            <w:tcBorders>
              <w:top w:val="single" w:sz="4" w:space="0" w:color="auto"/>
              <w:left w:val="single" w:sz="6" w:space="0" w:color="000000"/>
              <w:bottom w:val="single" w:sz="4" w:space="0" w:color="auto"/>
              <w:right w:val="single" w:sz="6" w:space="0" w:color="000000"/>
            </w:tcBorders>
            <w:tcMar>
              <w:top w:w="75" w:type="dxa"/>
              <w:left w:w="75" w:type="dxa"/>
              <w:bottom w:w="75" w:type="dxa"/>
              <w:right w:w="75" w:type="dxa"/>
            </w:tcMar>
          </w:tcPr>
          <w:p w14:paraId="4BA3E702" w14:textId="77777777" w:rsidR="00D145E0" w:rsidRPr="00D145E0" w:rsidRDefault="00D145E0" w:rsidP="00D145E0">
            <w:pPr>
              <w:spacing w:after="0" w:line="240" w:lineRule="auto"/>
              <w:jc w:val="center"/>
              <w:rPr>
                <w:rFonts w:ascii="Times New Roman" w:eastAsia="Times New Roman" w:hAnsi="Times New Roman" w:cs="Times New Roman"/>
                <w:color w:val="000000"/>
              </w:rPr>
            </w:pPr>
            <w:r w:rsidRPr="00D145E0">
              <w:rPr>
                <w:rFonts w:ascii="Times New Roman" w:eastAsia="Times New Roman" w:hAnsi="Times New Roman" w:cs="Times New Roman"/>
                <w:color w:val="000000"/>
              </w:rPr>
              <w:t>1</w:t>
            </w:r>
          </w:p>
        </w:tc>
        <w:tc>
          <w:tcPr>
            <w:tcW w:w="747" w:type="dxa"/>
            <w:tcBorders>
              <w:top w:val="single" w:sz="4" w:space="0" w:color="auto"/>
              <w:left w:val="single" w:sz="6" w:space="0" w:color="000000"/>
              <w:bottom w:val="single" w:sz="4" w:space="0" w:color="auto"/>
              <w:right w:val="single" w:sz="4" w:space="0" w:color="auto"/>
            </w:tcBorders>
            <w:tcMar>
              <w:top w:w="75" w:type="dxa"/>
              <w:left w:w="75" w:type="dxa"/>
              <w:bottom w:w="75" w:type="dxa"/>
              <w:right w:w="75" w:type="dxa"/>
            </w:tcMar>
          </w:tcPr>
          <w:p w14:paraId="69E21828" w14:textId="77777777" w:rsidR="00D145E0" w:rsidRPr="00D145E0" w:rsidRDefault="00D145E0" w:rsidP="00D145E0">
            <w:pPr>
              <w:spacing w:after="0" w:line="240" w:lineRule="auto"/>
              <w:jc w:val="center"/>
              <w:rPr>
                <w:rFonts w:ascii="Times New Roman" w:eastAsia="Times New Roman" w:hAnsi="Times New Roman" w:cs="Times New Roman"/>
                <w:color w:val="000000"/>
              </w:rPr>
            </w:pPr>
            <w:r w:rsidRPr="00D145E0">
              <w:rPr>
                <w:rFonts w:ascii="Times New Roman" w:eastAsia="Times New Roman" w:hAnsi="Times New Roman" w:cs="Times New Roman"/>
                <w:color w:val="000000"/>
              </w:rPr>
              <w:t>1</w:t>
            </w:r>
          </w:p>
        </w:tc>
        <w:tc>
          <w:tcPr>
            <w:tcW w:w="736" w:type="dxa"/>
            <w:tcBorders>
              <w:top w:val="single" w:sz="4" w:space="0" w:color="auto"/>
              <w:left w:val="single" w:sz="4" w:space="0" w:color="auto"/>
              <w:bottom w:val="single" w:sz="4" w:space="0" w:color="auto"/>
              <w:right w:val="single" w:sz="6" w:space="0" w:color="000000"/>
            </w:tcBorders>
            <w:tcMar>
              <w:top w:w="75" w:type="dxa"/>
              <w:left w:w="75" w:type="dxa"/>
              <w:bottom w:w="75" w:type="dxa"/>
              <w:right w:w="75" w:type="dxa"/>
            </w:tcMar>
          </w:tcPr>
          <w:p w14:paraId="21C5ADF8" w14:textId="77777777" w:rsidR="00D145E0" w:rsidRPr="00D145E0" w:rsidRDefault="00D145E0" w:rsidP="00D145E0">
            <w:pPr>
              <w:spacing w:after="0" w:line="240" w:lineRule="auto"/>
              <w:jc w:val="center"/>
              <w:rPr>
                <w:rFonts w:ascii="Times New Roman" w:eastAsia="Times New Roman" w:hAnsi="Times New Roman" w:cs="Times New Roman"/>
                <w:color w:val="000000"/>
              </w:rPr>
            </w:pPr>
            <w:r w:rsidRPr="00D145E0">
              <w:rPr>
                <w:rFonts w:ascii="Times New Roman" w:eastAsia="Times New Roman" w:hAnsi="Times New Roman" w:cs="Times New Roman"/>
                <w:color w:val="000000"/>
              </w:rPr>
              <w:t>1</w:t>
            </w:r>
          </w:p>
        </w:tc>
        <w:tc>
          <w:tcPr>
            <w:tcW w:w="889" w:type="dxa"/>
            <w:tcBorders>
              <w:top w:val="single" w:sz="4" w:space="0" w:color="auto"/>
              <w:left w:val="single" w:sz="4" w:space="0" w:color="auto"/>
              <w:bottom w:val="single" w:sz="4" w:space="0" w:color="auto"/>
              <w:right w:val="single" w:sz="6" w:space="0" w:color="000000"/>
            </w:tcBorders>
          </w:tcPr>
          <w:p w14:paraId="37AFCB1A" w14:textId="77777777" w:rsidR="00D145E0" w:rsidRPr="00D145E0" w:rsidRDefault="00D145E0" w:rsidP="00D145E0">
            <w:pPr>
              <w:spacing w:after="0" w:line="240" w:lineRule="auto"/>
              <w:jc w:val="center"/>
              <w:rPr>
                <w:rFonts w:ascii="Times New Roman" w:eastAsia="Times New Roman" w:hAnsi="Times New Roman" w:cs="Times New Roman"/>
                <w:b/>
                <w:color w:val="C00000"/>
                <w:u w:val="single"/>
              </w:rPr>
            </w:pPr>
            <w:r w:rsidRPr="00D145E0">
              <w:rPr>
                <w:rFonts w:ascii="Times New Roman" w:eastAsia="Times New Roman" w:hAnsi="Times New Roman" w:cs="Times New Roman"/>
                <w:b/>
                <w:color w:val="C00000"/>
                <w:u w:val="single"/>
              </w:rPr>
              <w:t>5</w:t>
            </w:r>
          </w:p>
        </w:tc>
      </w:tr>
      <w:tr w:rsidR="00D145E0" w:rsidRPr="00D145E0" w14:paraId="360A5B2F" w14:textId="77777777" w:rsidTr="000A1F97">
        <w:trPr>
          <w:jc w:val="center"/>
        </w:trPr>
        <w:tc>
          <w:tcPr>
            <w:tcW w:w="494" w:type="dxa"/>
            <w:tcBorders>
              <w:top w:val="single" w:sz="6" w:space="0" w:color="000000"/>
              <w:left w:val="single" w:sz="6" w:space="0" w:color="000000"/>
              <w:bottom w:val="single" w:sz="6" w:space="0" w:color="000000"/>
              <w:right w:val="single" w:sz="6" w:space="0" w:color="000000"/>
            </w:tcBorders>
          </w:tcPr>
          <w:p w14:paraId="60E0058C" w14:textId="77777777" w:rsidR="00D145E0" w:rsidRPr="00D145E0" w:rsidRDefault="00D145E0" w:rsidP="00D145E0">
            <w:pPr>
              <w:spacing w:after="0" w:line="240" w:lineRule="auto"/>
              <w:jc w:val="center"/>
              <w:rPr>
                <w:rFonts w:ascii="Times New Roman" w:eastAsia="Times New Roman" w:hAnsi="Times New Roman" w:cs="Times New Roman"/>
                <w:color w:val="000000"/>
              </w:rPr>
            </w:pPr>
            <w:r w:rsidRPr="00D145E0">
              <w:rPr>
                <w:rFonts w:ascii="Times New Roman" w:eastAsia="Times New Roman" w:hAnsi="Times New Roman" w:cs="Times New Roman"/>
                <w:color w:val="000000"/>
              </w:rPr>
              <w:t>2</w:t>
            </w:r>
          </w:p>
        </w:tc>
        <w:tc>
          <w:tcPr>
            <w:tcW w:w="2879" w:type="dxa"/>
            <w:tcBorders>
              <w:top w:val="single" w:sz="4" w:space="0" w:color="auto"/>
              <w:left w:val="single" w:sz="6" w:space="0" w:color="000000"/>
              <w:bottom w:val="single" w:sz="4" w:space="0" w:color="auto"/>
              <w:right w:val="single" w:sz="4" w:space="0" w:color="auto"/>
            </w:tcBorders>
            <w:tcMar>
              <w:top w:w="75" w:type="dxa"/>
              <w:left w:w="75" w:type="dxa"/>
              <w:bottom w:w="75" w:type="dxa"/>
              <w:right w:w="75" w:type="dxa"/>
            </w:tcMar>
            <w:vAlign w:val="center"/>
          </w:tcPr>
          <w:p w14:paraId="0D41B417" w14:textId="77777777" w:rsidR="00D145E0" w:rsidRPr="00D145E0" w:rsidRDefault="00D145E0" w:rsidP="00D145E0">
            <w:pPr>
              <w:spacing w:after="0" w:line="240" w:lineRule="auto"/>
              <w:rPr>
                <w:rFonts w:ascii="Times New Roman" w:eastAsia="Times New Roman" w:hAnsi="Times New Roman" w:cs="Times New Roman"/>
                <w:color w:val="000000"/>
              </w:rPr>
            </w:pPr>
            <w:r w:rsidRPr="00D145E0">
              <w:rPr>
                <w:rFonts w:ascii="Times New Roman" w:eastAsia="Times New Roman" w:hAnsi="Times New Roman" w:cs="Times New Roman"/>
              </w:rPr>
              <w:t>Занятия по формированию функциональной грамотности обучающихся</w:t>
            </w:r>
          </w:p>
        </w:tc>
        <w:tc>
          <w:tcPr>
            <w:tcW w:w="1902" w:type="dxa"/>
            <w:tcBorders>
              <w:top w:val="single" w:sz="4" w:space="0" w:color="auto"/>
              <w:left w:val="single" w:sz="4" w:space="0" w:color="auto"/>
              <w:bottom w:val="single" w:sz="4" w:space="0" w:color="auto"/>
              <w:right w:val="single" w:sz="6" w:space="0" w:color="000000"/>
            </w:tcBorders>
            <w:tcMar>
              <w:top w:w="75" w:type="dxa"/>
              <w:left w:w="75" w:type="dxa"/>
              <w:bottom w:w="75" w:type="dxa"/>
              <w:right w:w="75" w:type="dxa"/>
            </w:tcMar>
            <w:vAlign w:val="center"/>
          </w:tcPr>
          <w:p w14:paraId="2CA67CDF" w14:textId="77777777" w:rsidR="00D145E0" w:rsidRPr="00D145E0" w:rsidRDefault="00D145E0" w:rsidP="00D145E0">
            <w:pPr>
              <w:spacing w:after="0" w:line="240" w:lineRule="auto"/>
              <w:jc w:val="center"/>
              <w:rPr>
                <w:rFonts w:ascii="Times New Roman" w:eastAsia="Times New Roman" w:hAnsi="Times New Roman" w:cs="Times New Roman"/>
                <w:color w:val="000000"/>
              </w:rPr>
            </w:pPr>
            <w:r w:rsidRPr="00D145E0">
              <w:rPr>
                <w:rFonts w:ascii="Times New Roman" w:eastAsia="Times New Roman" w:hAnsi="Times New Roman" w:cs="Times New Roman"/>
                <w:lang w:val="en-US"/>
              </w:rPr>
              <w:t>Курс «</w:t>
            </w:r>
            <w:r w:rsidRPr="00D145E0">
              <w:rPr>
                <w:rFonts w:ascii="Times New Roman" w:eastAsia="Times New Roman" w:hAnsi="Times New Roman" w:cs="Times New Roman"/>
              </w:rPr>
              <w:t>Основы ф</w:t>
            </w:r>
            <w:r w:rsidRPr="00D145E0">
              <w:rPr>
                <w:rFonts w:ascii="Times New Roman" w:eastAsia="Times New Roman" w:hAnsi="Times New Roman" w:cs="Times New Roman"/>
                <w:lang w:val="en-US"/>
              </w:rPr>
              <w:t>ункциональн</w:t>
            </w:r>
            <w:r w:rsidRPr="00D145E0">
              <w:rPr>
                <w:rFonts w:ascii="Times New Roman" w:eastAsia="Times New Roman" w:hAnsi="Times New Roman" w:cs="Times New Roman"/>
              </w:rPr>
              <w:t>ой</w:t>
            </w:r>
            <w:r w:rsidRPr="00D145E0">
              <w:rPr>
                <w:rFonts w:ascii="Times New Roman" w:eastAsia="Times New Roman" w:hAnsi="Times New Roman" w:cs="Times New Roman"/>
                <w:lang w:val="en-US"/>
              </w:rPr>
              <w:t xml:space="preserve"> грамотност</w:t>
            </w:r>
            <w:r w:rsidRPr="00D145E0">
              <w:rPr>
                <w:rFonts w:ascii="Times New Roman" w:eastAsia="Times New Roman" w:hAnsi="Times New Roman" w:cs="Times New Roman"/>
              </w:rPr>
              <w:t>и</w:t>
            </w:r>
            <w:r w:rsidRPr="00D145E0">
              <w:rPr>
                <w:rFonts w:ascii="Times New Roman" w:eastAsia="Times New Roman" w:hAnsi="Times New Roman" w:cs="Times New Roman"/>
                <w:lang w:val="en-US"/>
              </w:rPr>
              <w:t>»</w:t>
            </w:r>
          </w:p>
        </w:tc>
        <w:tc>
          <w:tcPr>
            <w:tcW w:w="759" w:type="dxa"/>
            <w:tcBorders>
              <w:top w:val="single" w:sz="4" w:space="0" w:color="auto"/>
              <w:left w:val="single" w:sz="6" w:space="0" w:color="000000"/>
              <w:bottom w:val="single" w:sz="4" w:space="0" w:color="auto"/>
              <w:right w:val="single" w:sz="6" w:space="0" w:color="000000"/>
            </w:tcBorders>
            <w:tcMar>
              <w:top w:w="75" w:type="dxa"/>
              <w:left w:w="75" w:type="dxa"/>
              <w:bottom w:w="75" w:type="dxa"/>
              <w:right w:w="75" w:type="dxa"/>
            </w:tcMar>
          </w:tcPr>
          <w:p w14:paraId="0A11386E" w14:textId="77777777" w:rsidR="00D145E0" w:rsidRPr="00D145E0" w:rsidRDefault="00D145E0" w:rsidP="00D145E0">
            <w:pPr>
              <w:spacing w:after="0" w:line="240" w:lineRule="auto"/>
              <w:jc w:val="center"/>
              <w:rPr>
                <w:rFonts w:ascii="Times New Roman" w:eastAsia="Times New Roman" w:hAnsi="Times New Roman" w:cs="Times New Roman"/>
                <w:color w:val="000000"/>
              </w:rPr>
            </w:pPr>
            <w:r w:rsidRPr="00D145E0">
              <w:rPr>
                <w:rFonts w:ascii="Times New Roman" w:eastAsia="Times New Roman" w:hAnsi="Times New Roman" w:cs="Times New Roman"/>
                <w:color w:val="000000"/>
              </w:rPr>
              <w:t>1</w:t>
            </w:r>
          </w:p>
        </w:tc>
        <w:tc>
          <w:tcPr>
            <w:tcW w:w="740" w:type="dxa"/>
            <w:tcBorders>
              <w:top w:val="single" w:sz="4" w:space="0" w:color="auto"/>
              <w:left w:val="single" w:sz="6" w:space="0" w:color="000000"/>
              <w:bottom w:val="single" w:sz="4" w:space="0" w:color="auto"/>
              <w:right w:val="single" w:sz="6" w:space="0" w:color="000000"/>
            </w:tcBorders>
            <w:tcMar>
              <w:top w:w="75" w:type="dxa"/>
              <w:left w:w="75" w:type="dxa"/>
              <w:bottom w:w="75" w:type="dxa"/>
              <w:right w:w="75" w:type="dxa"/>
            </w:tcMar>
          </w:tcPr>
          <w:p w14:paraId="51AE7707" w14:textId="77777777" w:rsidR="00D145E0" w:rsidRPr="00D145E0" w:rsidRDefault="00D145E0" w:rsidP="00D145E0">
            <w:pPr>
              <w:spacing w:after="0" w:line="240" w:lineRule="auto"/>
              <w:jc w:val="center"/>
              <w:rPr>
                <w:rFonts w:ascii="Times New Roman" w:eastAsia="Times New Roman" w:hAnsi="Times New Roman" w:cs="Times New Roman"/>
                <w:color w:val="000000"/>
              </w:rPr>
            </w:pPr>
            <w:r w:rsidRPr="00D145E0">
              <w:rPr>
                <w:rFonts w:ascii="Times New Roman" w:eastAsia="Times New Roman" w:hAnsi="Times New Roman" w:cs="Times New Roman"/>
                <w:color w:val="000000"/>
              </w:rPr>
              <w:t>1</w:t>
            </w:r>
          </w:p>
        </w:tc>
        <w:tc>
          <w:tcPr>
            <w:tcW w:w="740" w:type="dxa"/>
            <w:tcBorders>
              <w:top w:val="single" w:sz="4" w:space="0" w:color="auto"/>
              <w:left w:val="single" w:sz="6" w:space="0" w:color="000000"/>
              <w:bottom w:val="single" w:sz="4" w:space="0" w:color="auto"/>
              <w:right w:val="single" w:sz="6" w:space="0" w:color="000000"/>
            </w:tcBorders>
            <w:tcMar>
              <w:top w:w="75" w:type="dxa"/>
              <w:left w:w="75" w:type="dxa"/>
              <w:bottom w:w="75" w:type="dxa"/>
              <w:right w:w="75" w:type="dxa"/>
            </w:tcMar>
          </w:tcPr>
          <w:p w14:paraId="2D1921AF" w14:textId="77777777" w:rsidR="00D145E0" w:rsidRPr="00D145E0" w:rsidRDefault="00D145E0" w:rsidP="00D145E0">
            <w:pPr>
              <w:spacing w:after="0" w:line="240" w:lineRule="auto"/>
              <w:jc w:val="center"/>
              <w:rPr>
                <w:rFonts w:ascii="Times New Roman" w:eastAsia="Times New Roman" w:hAnsi="Times New Roman" w:cs="Times New Roman"/>
                <w:color w:val="000000"/>
              </w:rPr>
            </w:pPr>
            <w:r w:rsidRPr="00D145E0">
              <w:rPr>
                <w:rFonts w:ascii="Times New Roman" w:eastAsia="Times New Roman" w:hAnsi="Times New Roman" w:cs="Times New Roman"/>
                <w:color w:val="000000"/>
              </w:rPr>
              <w:t>1</w:t>
            </w:r>
          </w:p>
        </w:tc>
        <w:tc>
          <w:tcPr>
            <w:tcW w:w="747" w:type="dxa"/>
            <w:tcBorders>
              <w:top w:val="single" w:sz="4" w:space="0" w:color="auto"/>
              <w:left w:val="single" w:sz="6" w:space="0" w:color="000000"/>
              <w:bottom w:val="single" w:sz="4" w:space="0" w:color="auto"/>
              <w:right w:val="single" w:sz="6" w:space="0" w:color="000000"/>
            </w:tcBorders>
            <w:tcMar>
              <w:top w:w="75" w:type="dxa"/>
              <w:left w:w="75" w:type="dxa"/>
              <w:bottom w:w="75" w:type="dxa"/>
              <w:right w:w="75" w:type="dxa"/>
            </w:tcMar>
          </w:tcPr>
          <w:p w14:paraId="382DFDC2" w14:textId="77777777" w:rsidR="00D145E0" w:rsidRPr="00D145E0" w:rsidRDefault="00D145E0" w:rsidP="00D145E0">
            <w:pPr>
              <w:spacing w:after="0" w:line="240" w:lineRule="auto"/>
              <w:jc w:val="center"/>
              <w:rPr>
                <w:rFonts w:ascii="Times New Roman" w:eastAsia="Times New Roman" w:hAnsi="Times New Roman" w:cs="Times New Roman"/>
                <w:color w:val="000000"/>
              </w:rPr>
            </w:pPr>
            <w:r w:rsidRPr="00D145E0">
              <w:rPr>
                <w:rFonts w:ascii="Times New Roman" w:eastAsia="Times New Roman" w:hAnsi="Times New Roman" w:cs="Times New Roman"/>
                <w:color w:val="000000"/>
              </w:rPr>
              <w:t>1</w:t>
            </w:r>
          </w:p>
        </w:tc>
        <w:tc>
          <w:tcPr>
            <w:tcW w:w="736" w:type="dxa"/>
            <w:tcBorders>
              <w:top w:val="single" w:sz="4" w:space="0" w:color="auto"/>
              <w:left w:val="single" w:sz="6" w:space="0" w:color="000000"/>
              <w:bottom w:val="single" w:sz="4" w:space="0" w:color="auto"/>
              <w:right w:val="single" w:sz="6" w:space="0" w:color="000000"/>
            </w:tcBorders>
            <w:tcMar>
              <w:top w:w="75" w:type="dxa"/>
              <w:left w:w="75" w:type="dxa"/>
              <w:bottom w:w="75" w:type="dxa"/>
              <w:right w:w="75" w:type="dxa"/>
            </w:tcMar>
          </w:tcPr>
          <w:p w14:paraId="576CC461" w14:textId="77777777" w:rsidR="00D145E0" w:rsidRPr="00D145E0" w:rsidRDefault="00D145E0" w:rsidP="00D145E0">
            <w:pPr>
              <w:spacing w:after="0" w:line="240" w:lineRule="auto"/>
              <w:jc w:val="center"/>
              <w:rPr>
                <w:rFonts w:ascii="Times New Roman" w:eastAsia="Times New Roman" w:hAnsi="Times New Roman" w:cs="Times New Roman"/>
                <w:color w:val="000000"/>
              </w:rPr>
            </w:pPr>
            <w:r w:rsidRPr="00D145E0">
              <w:rPr>
                <w:rFonts w:ascii="Times New Roman" w:eastAsia="Times New Roman" w:hAnsi="Times New Roman" w:cs="Times New Roman"/>
                <w:color w:val="000000"/>
              </w:rPr>
              <w:t>1</w:t>
            </w:r>
          </w:p>
        </w:tc>
        <w:tc>
          <w:tcPr>
            <w:tcW w:w="889" w:type="dxa"/>
            <w:tcBorders>
              <w:top w:val="single" w:sz="4" w:space="0" w:color="auto"/>
              <w:left w:val="single" w:sz="6" w:space="0" w:color="000000"/>
              <w:bottom w:val="single" w:sz="4" w:space="0" w:color="auto"/>
              <w:right w:val="single" w:sz="6" w:space="0" w:color="000000"/>
            </w:tcBorders>
          </w:tcPr>
          <w:p w14:paraId="02B6B354" w14:textId="77777777" w:rsidR="00D145E0" w:rsidRPr="00D145E0" w:rsidRDefault="00D145E0" w:rsidP="00D145E0">
            <w:pPr>
              <w:spacing w:after="0" w:line="240" w:lineRule="auto"/>
              <w:jc w:val="center"/>
              <w:rPr>
                <w:rFonts w:ascii="Times New Roman" w:eastAsia="Times New Roman" w:hAnsi="Times New Roman" w:cs="Times New Roman"/>
                <w:b/>
                <w:color w:val="C00000"/>
                <w:u w:val="single"/>
              </w:rPr>
            </w:pPr>
            <w:r w:rsidRPr="00D145E0">
              <w:rPr>
                <w:rFonts w:ascii="Times New Roman" w:eastAsia="Times New Roman" w:hAnsi="Times New Roman" w:cs="Times New Roman"/>
                <w:b/>
                <w:color w:val="C00000"/>
                <w:u w:val="single"/>
              </w:rPr>
              <w:t>5</w:t>
            </w:r>
          </w:p>
        </w:tc>
      </w:tr>
      <w:tr w:rsidR="00D145E0" w:rsidRPr="00D145E0" w14:paraId="053E79CA" w14:textId="77777777" w:rsidTr="000A1F97">
        <w:trPr>
          <w:jc w:val="center"/>
        </w:trPr>
        <w:tc>
          <w:tcPr>
            <w:tcW w:w="494" w:type="dxa"/>
            <w:vMerge w:val="restart"/>
            <w:tcBorders>
              <w:top w:val="single" w:sz="6" w:space="0" w:color="000000"/>
              <w:left w:val="single" w:sz="6" w:space="0" w:color="000000"/>
              <w:right w:val="single" w:sz="6" w:space="0" w:color="000000"/>
            </w:tcBorders>
          </w:tcPr>
          <w:p w14:paraId="4658E05C" w14:textId="77777777" w:rsidR="00D145E0" w:rsidRPr="00D145E0" w:rsidRDefault="00D145E0" w:rsidP="00D145E0">
            <w:pPr>
              <w:spacing w:after="0" w:line="240" w:lineRule="auto"/>
              <w:jc w:val="center"/>
              <w:rPr>
                <w:rFonts w:ascii="Times New Roman" w:eastAsia="Times New Roman" w:hAnsi="Times New Roman" w:cs="Times New Roman"/>
                <w:color w:val="000000"/>
              </w:rPr>
            </w:pPr>
            <w:r w:rsidRPr="00D145E0">
              <w:rPr>
                <w:rFonts w:ascii="Times New Roman" w:eastAsia="Times New Roman" w:hAnsi="Times New Roman" w:cs="Times New Roman"/>
                <w:color w:val="000000"/>
              </w:rPr>
              <w:t>3</w:t>
            </w:r>
          </w:p>
        </w:tc>
        <w:tc>
          <w:tcPr>
            <w:tcW w:w="2879" w:type="dxa"/>
            <w:vMerge w:val="restart"/>
            <w:tcBorders>
              <w:top w:val="single" w:sz="4" w:space="0" w:color="auto"/>
              <w:left w:val="single" w:sz="6" w:space="0" w:color="000000"/>
              <w:right w:val="single" w:sz="4" w:space="0" w:color="auto"/>
            </w:tcBorders>
            <w:tcMar>
              <w:top w:w="75" w:type="dxa"/>
              <w:left w:w="75" w:type="dxa"/>
              <w:bottom w:w="75" w:type="dxa"/>
              <w:right w:w="75" w:type="dxa"/>
            </w:tcMar>
            <w:vAlign w:val="center"/>
          </w:tcPr>
          <w:p w14:paraId="5AA4026F" w14:textId="77777777" w:rsidR="00D145E0" w:rsidRPr="00D145E0" w:rsidRDefault="00D145E0" w:rsidP="00D145E0">
            <w:pPr>
              <w:spacing w:after="0" w:line="240" w:lineRule="auto"/>
              <w:rPr>
                <w:rFonts w:ascii="Times New Roman" w:eastAsia="Times New Roman" w:hAnsi="Times New Roman" w:cs="Times New Roman"/>
                <w:color w:val="000000"/>
              </w:rPr>
            </w:pPr>
            <w:r w:rsidRPr="00D145E0">
              <w:rPr>
                <w:rFonts w:ascii="Times New Roman" w:eastAsia="Times New Roman" w:hAnsi="Times New Roman" w:cs="Times New Roman"/>
              </w:rPr>
              <w:t>Занятия, направленные на удовлетворение социальных интересов и потребностей обучающихся</w:t>
            </w:r>
          </w:p>
        </w:tc>
        <w:tc>
          <w:tcPr>
            <w:tcW w:w="1902" w:type="dxa"/>
            <w:tcBorders>
              <w:top w:val="single" w:sz="4" w:space="0" w:color="auto"/>
              <w:left w:val="single" w:sz="4" w:space="0" w:color="auto"/>
              <w:bottom w:val="single" w:sz="4" w:space="0" w:color="auto"/>
              <w:right w:val="single" w:sz="6" w:space="0" w:color="000000"/>
            </w:tcBorders>
            <w:tcMar>
              <w:top w:w="75" w:type="dxa"/>
              <w:left w:w="75" w:type="dxa"/>
              <w:bottom w:w="75" w:type="dxa"/>
              <w:right w:w="75" w:type="dxa"/>
            </w:tcMar>
            <w:vAlign w:val="center"/>
          </w:tcPr>
          <w:p w14:paraId="60FE546F" w14:textId="77777777" w:rsidR="00D145E0" w:rsidRPr="00D145E0" w:rsidRDefault="00D145E0" w:rsidP="00D145E0">
            <w:pPr>
              <w:spacing w:after="0" w:line="240" w:lineRule="auto"/>
              <w:jc w:val="center"/>
              <w:rPr>
                <w:rFonts w:ascii="Times New Roman" w:eastAsia="Times New Roman" w:hAnsi="Times New Roman" w:cs="Times New Roman"/>
              </w:rPr>
            </w:pPr>
            <w:r w:rsidRPr="00D145E0">
              <w:rPr>
                <w:rFonts w:ascii="Times New Roman" w:eastAsia="Times New Roman" w:hAnsi="Times New Roman" w:cs="Times New Roman"/>
                <w:lang w:val="en-US"/>
              </w:rPr>
              <w:t>Кружок «</w:t>
            </w:r>
            <w:r w:rsidRPr="00D145E0">
              <w:rPr>
                <w:rFonts w:ascii="Times New Roman" w:eastAsia="Times New Roman" w:hAnsi="Times New Roman" w:cs="Times New Roman"/>
              </w:rPr>
              <w:t>В мире профессий</w:t>
            </w:r>
            <w:r w:rsidRPr="00D145E0">
              <w:rPr>
                <w:rFonts w:ascii="Times New Roman" w:eastAsia="Times New Roman" w:hAnsi="Times New Roman" w:cs="Times New Roman"/>
                <w:lang w:val="en-US"/>
              </w:rPr>
              <w:t>»</w:t>
            </w:r>
          </w:p>
        </w:tc>
        <w:tc>
          <w:tcPr>
            <w:tcW w:w="759" w:type="dxa"/>
            <w:tcBorders>
              <w:top w:val="single" w:sz="4" w:space="0" w:color="auto"/>
              <w:left w:val="single" w:sz="6" w:space="0" w:color="000000"/>
              <w:bottom w:val="single" w:sz="4" w:space="0" w:color="auto"/>
              <w:right w:val="single" w:sz="6" w:space="0" w:color="000000"/>
            </w:tcBorders>
            <w:tcMar>
              <w:top w:w="75" w:type="dxa"/>
              <w:left w:w="75" w:type="dxa"/>
              <w:bottom w:w="75" w:type="dxa"/>
              <w:right w:w="75" w:type="dxa"/>
            </w:tcMar>
          </w:tcPr>
          <w:p w14:paraId="17FA06AF" w14:textId="77777777" w:rsidR="00D145E0" w:rsidRPr="00D145E0" w:rsidRDefault="00D145E0" w:rsidP="00D145E0">
            <w:pPr>
              <w:spacing w:after="0" w:line="240" w:lineRule="auto"/>
              <w:jc w:val="center"/>
              <w:rPr>
                <w:rFonts w:ascii="Times New Roman" w:eastAsia="Times New Roman" w:hAnsi="Times New Roman" w:cs="Times New Roman"/>
                <w:color w:val="000000"/>
              </w:rPr>
            </w:pPr>
            <w:r w:rsidRPr="00D145E0">
              <w:rPr>
                <w:rFonts w:ascii="Times New Roman" w:eastAsia="Times New Roman" w:hAnsi="Times New Roman" w:cs="Times New Roman"/>
                <w:color w:val="000000"/>
              </w:rPr>
              <w:t>1</w:t>
            </w:r>
          </w:p>
        </w:tc>
        <w:tc>
          <w:tcPr>
            <w:tcW w:w="740" w:type="dxa"/>
            <w:tcBorders>
              <w:top w:val="single" w:sz="4" w:space="0" w:color="auto"/>
              <w:left w:val="single" w:sz="6" w:space="0" w:color="000000"/>
              <w:bottom w:val="single" w:sz="4" w:space="0" w:color="auto"/>
              <w:right w:val="single" w:sz="6" w:space="0" w:color="000000"/>
            </w:tcBorders>
            <w:tcMar>
              <w:top w:w="75" w:type="dxa"/>
              <w:left w:w="75" w:type="dxa"/>
              <w:bottom w:w="75" w:type="dxa"/>
              <w:right w:w="75" w:type="dxa"/>
            </w:tcMar>
          </w:tcPr>
          <w:p w14:paraId="6DDF31AD" w14:textId="77777777" w:rsidR="00D145E0" w:rsidRPr="00D145E0" w:rsidRDefault="00D145E0" w:rsidP="00D145E0">
            <w:pPr>
              <w:spacing w:after="0" w:line="240" w:lineRule="auto"/>
              <w:jc w:val="center"/>
              <w:rPr>
                <w:rFonts w:ascii="Times New Roman" w:eastAsia="Times New Roman" w:hAnsi="Times New Roman" w:cs="Times New Roman"/>
                <w:color w:val="000000"/>
              </w:rPr>
            </w:pPr>
            <w:r w:rsidRPr="00D145E0">
              <w:rPr>
                <w:rFonts w:ascii="Times New Roman" w:eastAsia="Times New Roman" w:hAnsi="Times New Roman" w:cs="Times New Roman"/>
                <w:color w:val="000000"/>
              </w:rPr>
              <w:t>-</w:t>
            </w:r>
          </w:p>
        </w:tc>
        <w:tc>
          <w:tcPr>
            <w:tcW w:w="740" w:type="dxa"/>
            <w:tcBorders>
              <w:top w:val="single" w:sz="4" w:space="0" w:color="auto"/>
              <w:left w:val="single" w:sz="6" w:space="0" w:color="000000"/>
              <w:bottom w:val="single" w:sz="4" w:space="0" w:color="auto"/>
              <w:right w:val="single" w:sz="6" w:space="0" w:color="000000"/>
            </w:tcBorders>
            <w:tcMar>
              <w:top w:w="75" w:type="dxa"/>
              <w:left w:w="75" w:type="dxa"/>
              <w:bottom w:w="75" w:type="dxa"/>
              <w:right w:w="75" w:type="dxa"/>
            </w:tcMar>
          </w:tcPr>
          <w:p w14:paraId="2681AC57" w14:textId="77777777" w:rsidR="00D145E0" w:rsidRPr="00D145E0" w:rsidRDefault="00D145E0" w:rsidP="00D145E0">
            <w:pPr>
              <w:spacing w:after="0" w:line="240" w:lineRule="auto"/>
              <w:jc w:val="center"/>
              <w:rPr>
                <w:rFonts w:ascii="Times New Roman" w:eastAsia="Times New Roman" w:hAnsi="Times New Roman" w:cs="Times New Roman"/>
                <w:color w:val="000000"/>
              </w:rPr>
            </w:pPr>
            <w:r w:rsidRPr="00D145E0">
              <w:rPr>
                <w:rFonts w:ascii="Times New Roman" w:eastAsia="Times New Roman" w:hAnsi="Times New Roman" w:cs="Times New Roman"/>
                <w:color w:val="000000"/>
              </w:rPr>
              <w:t>-</w:t>
            </w:r>
          </w:p>
        </w:tc>
        <w:tc>
          <w:tcPr>
            <w:tcW w:w="747" w:type="dxa"/>
            <w:tcBorders>
              <w:top w:val="single" w:sz="4" w:space="0" w:color="auto"/>
              <w:left w:val="single" w:sz="6" w:space="0" w:color="000000"/>
              <w:bottom w:val="single" w:sz="4" w:space="0" w:color="auto"/>
              <w:right w:val="single" w:sz="6" w:space="0" w:color="000000"/>
            </w:tcBorders>
            <w:tcMar>
              <w:top w:w="75" w:type="dxa"/>
              <w:left w:w="75" w:type="dxa"/>
              <w:bottom w:w="75" w:type="dxa"/>
              <w:right w:w="75" w:type="dxa"/>
            </w:tcMar>
          </w:tcPr>
          <w:p w14:paraId="57BD4E0F" w14:textId="77777777" w:rsidR="00D145E0" w:rsidRPr="00D145E0" w:rsidRDefault="00D145E0" w:rsidP="00D145E0">
            <w:pPr>
              <w:spacing w:after="0" w:line="240" w:lineRule="auto"/>
              <w:jc w:val="center"/>
              <w:rPr>
                <w:rFonts w:ascii="Times New Roman" w:eastAsia="Times New Roman" w:hAnsi="Times New Roman" w:cs="Times New Roman"/>
                <w:color w:val="000000"/>
              </w:rPr>
            </w:pPr>
            <w:r w:rsidRPr="00D145E0">
              <w:rPr>
                <w:rFonts w:ascii="Times New Roman" w:eastAsia="Times New Roman" w:hAnsi="Times New Roman" w:cs="Times New Roman"/>
                <w:color w:val="000000"/>
              </w:rPr>
              <w:t>-</w:t>
            </w:r>
          </w:p>
        </w:tc>
        <w:tc>
          <w:tcPr>
            <w:tcW w:w="736" w:type="dxa"/>
            <w:tcBorders>
              <w:top w:val="single" w:sz="4" w:space="0" w:color="auto"/>
              <w:left w:val="single" w:sz="6" w:space="0" w:color="000000"/>
              <w:bottom w:val="single" w:sz="4" w:space="0" w:color="auto"/>
              <w:right w:val="single" w:sz="6" w:space="0" w:color="000000"/>
            </w:tcBorders>
            <w:tcMar>
              <w:top w:w="75" w:type="dxa"/>
              <w:left w:w="75" w:type="dxa"/>
              <w:bottom w:w="75" w:type="dxa"/>
              <w:right w:w="75" w:type="dxa"/>
            </w:tcMar>
          </w:tcPr>
          <w:p w14:paraId="14688818" w14:textId="77777777" w:rsidR="00D145E0" w:rsidRPr="00D145E0" w:rsidRDefault="00D145E0" w:rsidP="00D145E0">
            <w:pPr>
              <w:spacing w:after="0" w:line="240" w:lineRule="auto"/>
              <w:jc w:val="center"/>
              <w:rPr>
                <w:rFonts w:ascii="Times New Roman" w:eastAsia="Times New Roman" w:hAnsi="Times New Roman" w:cs="Times New Roman"/>
                <w:color w:val="000000"/>
              </w:rPr>
            </w:pPr>
            <w:r w:rsidRPr="00D145E0">
              <w:rPr>
                <w:rFonts w:ascii="Times New Roman" w:eastAsia="Times New Roman" w:hAnsi="Times New Roman" w:cs="Times New Roman"/>
                <w:color w:val="000000"/>
              </w:rPr>
              <w:t>-</w:t>
            </w:r>
          </w:p>
        </w:tc>
        <w:tc>
          <w:tcPr>
            <w:tcW w:w="889" w:type="dxa"/>
            <w:tcBorders>
              <w:top w:val="single" w:sz="4" w:space="0" w:color="auto"/>
              <w:left w:val="single" w:sz="6" w:space="0" w:color="000000"/>
              <w:bottom w:val="single" w:sz="4" w:space="0" w:color="auto"/>
              <w:right w:val="single" w:sz="6" w:space="0" w:color="000000"/>
            </w:tcBorders>
          </w:tcPr>
          <w:p w14:paraId="0939B0C0" w14:textId="77777777" w:rsidR="00D145E0" w:rsidRPr="00D145E0" w:rsidRDefault="00D145E0" w:rsidP="00D145E0">
            <w:pPr>
              <w:spacing w:after="0" w:line="240" w:lineRule="auto"/>
              <w:jc w:val="center"/>
              <w:rPr>
                <w:rFonts w:ascii="Times New Roman" w:eastAsia="Times New Roman" w:hAnsi="Times New Roman" w:cs="Times New Roman"/>
                <w:b/>
                <w:color w:val="C00000"/>
                <w:u w:val="single"/>
              </w:rPr>
            </w:pPr>
            <w:r w:rsidRPr="00D145E0">
              <w:rPr>
                <w:rFonts w:ascii="Times New Roman" w:eastAsia="Times New Roman" w:hAnsi="Times New Roman" w:cs="Times New Roman"/>
                <w:b/>
                <w:color w:val="C00000"/>
                <w:u w:val="single"/>
              </w:rPr>
              <w:t>1</w:t>
            </w:r>
          </w:p>
        </w:tc>
      </w:tr>
      <w:tr w:rsidR="00D145E0" w:rsidRPr="00D145E0" w14:paraId="0F832F5B" w14:textId="77777777" w:rsidTr="000A1F97">
        <w:trPr>
          <w:jc w:val="center"/>
        </w:trPr>
        <w:tc>
          <w:tcPr>
            <w:tcW w:w="494" w:type="dxa"/>
            <w:vMerge/>
            <w:tcBorders>
              <w:left w:val="single" w:sz="6" w:space="0" w:color="000000"/>
              <w:bottom w:val="single" w:sz="6" w:space="0" w:color="000000"/>
              <w:right w:val="single" w:sz="6" w:space="0" w:color="000000"/>
            </w:tcBorders>
          </w:tcPr>
          <w:p w14:paraId="48D2EB29" w14:textId="77777777" w:rsidR="00D145E0" w:rsidRPr="00D145E0" w:rsidRDefault="00D145E0" w:rsidP="00D145E0">
            <w:pPr>
              <w:spacing w:after="0" w:line="240" w:lineRule="auto"/>
              <w:jc w:val="center"/>
              <w:rPr>
                <w:rFonts w:ascii="Times New Roman" w:eastAsia="Times New Roman" w:hAnsi="Times New Roman" w:cs="Times New Roman"/>
                <w:color w:val="000000"/>
              </w:rPr>
            </w:pPr>
          </w:p>
        </w:tc>
        <w:tc>
          <w:tcPr>
            <w:tcW w:w="2879" w:type="dxa"/>
            <w:vMerge/>
            <w:tcBorders>
              <w:left w:val="single" w:sz="6" w:space="0" w:color="000000"/>
              <w:bottom w:val="single" w:sz="6" w:space="0" w:color="000000"/>
              <w:right w:val="single" w:sz="4" w:space="0" w:color="auto"/>
            </w:tcBorders>
            <w:tcMar>
              <w:top w:w="75" w:type="dxa"/>
              <w:left w:w="75" w:type="dxa"/>
              <w:bottom w:w="75" w:type="dxa"/>
              <w:right w:w="75" w:type="dxa"/>
            </w:tcMar>
            <w:vAlign w:val="center"/>
          </w:tcPr>
          <w:p w14:paraId="5E94673F" w14:textId="77777777" w:rsidR="00D145E0" w:rsidRPr="00D145E0" w:rsidRDefault="00D145E0" w:rsidP="00D145E0">
            <w:pPr>
              <w:spacing w:after="0" w:line="240" w:lineRule="auto"/>
              <w:rPr>
                <w:rFonts w:ascii="Times New Roman" w:eastAsia="Times New Roman" w:hAnsi="Times New Roman" w:cs="Times New Roman"/>
              </w:rPr>
            </w:pPr>
          </w:p>
        </w:tc>
        <w:tc>
          <w:tcPr>
            <w:tcW w:w="1902" w:type="dxa"/>
            <w:tcBorders>
              <w:top w:val="single" w:sz="4" w:space="0" w:color="auto"/>
              <w:left w:val="single" w:sz="4" w:space="0" w:color="auto"/>
              <w:bottom w:val="single" w:sz="4" w:space="0" w:color="auto"/>
              <w:right w:val="single" w:sz="6" w:space="0" w:color="000000"/>
            </w:tcBorders>
            <w:tcMar>
              <w:top w:w="75" w:type="dxa"/>
              <w:left w:w="75" w:type="dxa"/>
              <w:bottom w:w="75" w:type="dxa"/>
              <w:right w:w="75" w:type="dxa"/>
            </w:tcMar>
            <w:vAlign w:val="center"/>
          </w:tcPr>
          <w:p w14:paraId="7E49D68A" w14:textId="77777777" w:rsidR="00D145E0" w:rsidRPr="00D145E0" w:rsidRDefault="00D145E0" w:rsidP="00D145E0">
            <w:pPr>
              <w:spacing w:after="0" w:line="240" w:lineRule="auto"/>
              <w:jc w:val="center"/>
              <w:rPr>
                <w:rFonts w:ascii="Times New Roman" w:eastAsia="Times New Roman" w:hAnsi="Times New Roman" w:cs="Times New Roman"/>
              </w:rPr>
            </w:pPr>
            <w:r w:rsidRPr="00D145E0">
              <w:rPr>
                <w:rFonts w:ascii="Times New Roman" w:eastAsia="Times New Roman" w:hAnsi="Times New Roman" w:cs="Times New Roman"/>
              </w:rPr>
              <w:t>«Россия – мои горизонты»</w:t>
            </w:r>
          </w:p>
        </w:tc>
        <w:tc>
          <w:tcPr>
            <w:tcW w:w="759" w:type="dxa"/>
            <w:tcBorders>
              <w:top w:val="single" w:sz="4" w:space="0" w:color="auto"/>
              <w:left w:val="single" w:sz="6" w:space="0" w:color="000000"/>
              <w:bottom w:val="single" w:sz="4" w:space="0" w:color="auto"/>
              <w:right w:val="single" w:sz="6" w:space="0" w:color="000000"/>
            </w:tcBorders>
            <w:tcMar>
              <w:top w:w="75" w:type="dxa"/>
              <w:left w:w="75" w:type="dxa"/>
              <w:bottom w:w="75" w:type="dxa"/>
              <w:right w:w="75" w:type="dxa"/>
            </w:tcMar>
          </w:tcPr>
          <w:p w14:paraId="71B87998" w14:textId="77777777" w:rsidR="00D145E0" w:rsidRPr="00D145E0" w:rsidRDefault="00D145E0" w:rsidP="00D145E0">
            <w:pPr>
              <w:spacing w:after="0" w:line="240" w:lineRule="auto"/>
              <w:jc w:val="center"/>
              <w:rPr>
                <w:rFonts w:ascii="Times New Roman" w:eastAsia="Times New Roman" w:hAnsi="Times New Roman" w:cs="Times New Roman"/>
                <w:color w:val="000000"/>
              </w:rPr>
            </w:pPr>
            <w:r w:rsidRPr="00D145E0">
              <w:rPr>
                <w:rFonts w:ascii="Times New Roman" w:eastAsia="Times New Roman" w:hAnsi="Times New Roman" w:cs="Times New Roman"/>
                <w:color w:val="000000"/>
              </w:rPr>
              <w:t>-</w:t>
            </w:r>
          </w:p>
        </w:tc>
        <w:tc>
          <w:tcPr>
            <w:tcW w:w="740" w:type="dxa"/>
            <w:tcBorders>
              <w:top w:val="single" w:sz="4" w:space="0" w:color="auto"/>
              <w:left w:val="single" w:sz="6" w:space="0" w:color="000000"/>
              <w:bottom w:val="single" w:sz="4" w:space="0" w:color="auto"/>
              <w:right w:val="single" w:sz="6" w:space="0" w:color="000000"/>
            </w:tcBorders>
            <w:tcMar>
              <w:top w:w="75" w:type="dxa"/>
              <w:left w:w="75" w:type="dxa"/>
              <w:bottom w:w="75" w:type="dxa"/>
              <w:right w:w="75" w:type="dxa"/>
            </w:tcMar>
          </w:tcPr>
          <w:p w14:paraId="4D1DBA06" w14:textId="77777777" w:rsidR="00D145E0" w:rsidRPr="00D145E0" w:rsidRDefault="00D145E0" w:rsidP="00D145E0">
            <w:pPr>
              <w:spacing w:after="0" w:line="240" w:lineRule="auto"/>
              <w:jc w:val="center"/>
              <w:rPr>
                <w:rFonts w:ascii="Times New Roman" w:eastAsia="Times New Roman" w:hAnsi="Times New Roman" w:cs="Times New Roman"/>
                <w:color w:val="000000"/>
              </w:rPr>
            </w:pPr>
            <w:r w:rsidRPr="00D145E0">
              <w:rPr>
                <w:rFonts w:ascii="Times New Roman" w:eastAsia="Times New Roman" w:hAnsi="Times New Roman" w:cs="Times New Roman"/>
                <w:color w:val="000000"/>
              </w:rPr>
              <w:t>1</w:t>
            </w:r>
          </w:p>
        </w:tc>
        <w:tc>
          <w:tcPr>
            <w:tcW w:w="740" w:type="dxa"/>
            <w:tcBorders>
              <w:top w:val="single" w:sz="4" w:space="0" w:color="auto"/>
              <w:left w:val="single" w:sz="6" w:space="0" w:color="000000"/>
              <w:bottom w:val="single" w:sz="4" w:space="0" w:color="auto"/>
              <w:right w:val="single" w:sz="6" w:space="0" w:color="000000"/>
            </w:tcBorders>
            <w:tcMar>
              <w:top w:w="75" w:type="dxa"/>
              <w:left w:w="75" w:type="dxa"/>
              <w:bottom w:w="75" w:type="dxa"/>
              <w:right w:w="75" w:type="dxa"/>
            </w:tcMar>
          </w:tcPr>
          <w:p w14:paraId="08765120" w14:textId="77777777" w:rsidR="00D145E0" w:rsidRPr="00D145E0" w:rsidRDefault="00D145E0" w:rsidP="00D145E0">
            <w:pPr>
              <w:spacing w:after="0" w:line="240" w:lineRule="auto"/>
              <w:jc w:val="center"/>
              <w:rPr>
                <w:rFonts w:ascii="Times New Roman" w:eastAsia="Times New Roman" w:hAnsi="Times New Roman" w:cs="Times New Roman"/>
                <w:color w:val="000000"/>
              </w:rPr>
            </w:pPr>
            <w:r w:rsidRPr="00D145E0">
              <w:rPr>
                <w:rFonts w:ascii="Times New Roman" w:eastAsia="Times New Roman" w:hAnsi="Times New Roman" w:cs="Times New Roman"/>
                <w:color w:val="000000"/>
              </w:rPr>
              <w:t>1</w:t>
            </w:r>
          </w:p>
        </w:tc>
        <w:tc>
          <w:tcPr>
            <w:tcW w:w="747" w:type="dxa"/>
            <w:tcBorders>
              <w:top w:val="single" w:sz="4" w:space="0" w:color="auto"/>
              <w:left w:val="single" w:sz="6" w:space="0" w:color="000000"/>
              <w:bottom w:val="single" w:sz="4" w:space="0" w:color="auto"/>
              <w:right w:val="single" w:sz="4" w:space="0" w:color="auto"/>
            </w:tcBorders>
            <w:tcMar>
              <w:top w:w="75" w:type="dxa"/>
              <w:left w:w="75" w:type="dxa"/>
              <w:bottom w:w="75" w:type="dxa"/>
              <w:right w:w="75" w:type="dxa"/>
            </w:tcMar>
          </w:tcPr>
          <w:p w14:paraId="3E12DD0A" w14:textId="77777777" w:rsidR="00D145E0" w:rsidRPr="00D145E0" w:rsidRDefault="00D145E0" w:rsidP="00D145E0">
            <w:pPr>
              <w:spacing w:after="0" w:line="240" w:lineRule="auto"/>
              <w:jc w:val="center"/>
              <w:rPr>
                <w:rFonts w:ascii="Times New Roman" w:eastAsia="Times New Roman" w:hAnsi="Times New Roman" w:cs="Times New Roman"/>
                <w:color w:val="000000"/>
              </w:rPr>
            </w:pPr>
            <w:r w:rsidRPr="00D145E0">
              <w:rPr>
                <w:rFonts w:ascii="Times New Roman" w:eastAsia="Times New Roman" w:hAnsi="Times New Roman" w:cs="Times New Roman"/>
                <w:color w:val="000000"/>
              </w:rPr>
              <w:t>1</w:t>
            </w:r>
          </w:p>
        </w:tc>
        <w:tc>
          <w:tcPr>
            <w:tcW w:w="736" w:type="dxa"/>
            <w:tcBorders>
              <w:top w:val="single" w:sz="4" w:space="0" w:color="auto"/>
              <w:left w:val="single" w:sz="4" w:space="0" w:color="auto"/>
              <w:bottom w:val="single" w:sz="4" w:space="0" w:color="auto"/>
              <w:right w:val="single" w:sz="6" w:space="0" w:color="000000"/>
            </w:tcBorders>
            <w:tcMar>
              <w:top w:w="75" w:type="dxa"/>
              <w:left w:w="75" w:type="dxa"/>
              <w:bottom w:w="75" w:type="dxa"/>
              <w:right w:w="75" w:type="dxa"/>
            </w:tcMar>
          </w:tcPr>
          <w:p w14:paraId="74B6AD1C" w14:textId="77777777" w:rsidR="00D145E0" w:rsidRPr="00D145E0" w:rsidRDefault="00D145E0" w:rsidP="00D145E0">
            <w:pPr>
              <w:spacing w:after="0" w:line="240" w:lineRule="auto"/>
              <w:jc w:val="center"/>
              <w:rPr>
                <w:rFonts w:ascii="Times New Roman" w:eastAsia="Times New Roman" w:hAnsi="Times New Roman" w:cs="Times New Roman"/>
                <w:color w:val="000000"/>
              </w:rPr>
            </w:pPr>
            <w:r w:rsidRPr="00D145E0">
              <w:rPr>
                <w:rFonts w:ascii="Times New Roman" w:eastAsia="Times New Roman" w:hAnsi="Times New Roman" w:cs="Times New Roman"/>
                <w:color w:val="000000"/>
              </w:rPr>
              <w:t>1</w:t>
            </w:r>
          </w:p>
        </w:tc>
        <w:tc>
          <w:tcPr>
            <w:tcW w:w="889" w:type="dxa"/>
            <w:tcBorders>
              <w:top w:val="single" w:sz="4" w:space="0" w:color="auto"/>
              <w:left w:val="single" w:sz="4" w:space="0" w:color="auto"/>
              <w:bottom w:val="single" w:sz="4" w:space="0" w:color="auto"/>
              <w:right w:val="single" w:sz="6" w:space="0" w:color="000000"/>
            </w:tcBorders>
          </w:tcPr>
          <w:p w14:paraId="1F1BFB44" w14:textId="77777777" w:rsidR="00D145E0" w:rsidRPr="00D145E0" w:rsidRDefault="00D145E0" w:rsidP="00D145E0">
            <w:pPr>
              <w:spacing w:after="0" w:line="240" w:lineRule="auto"/>
              <w:jc w:val="center"/>
              <w:rPr>
                <w:rFonts w:ascii="Times New Roman" w:eastAsia="Times New Roman" w:hAnsi="Times New Roman" w:cs="Times New Roman"/>
                <w:b/>
                <w:color w:val="C00000"/>
                <w:u w:val="single"/>
              </w:rPr>
            </w:pPr>
            <w:r w:rsidRPr="00D145E0">
              <w:rPr>
                <w:rFonts w:ascii="Times New Roman" w:eastAsia="Times New Roman" w:hAnsi="Times New Roman" w:cs="Times New Roman"/>
                <w:b/>
                <w:color w:val="C00000"/>
                <w:u w:val="single"/>
              </w:rPr>
              <w:t>4</w:t>
            </w:r>
          </w:p>
        </w:tc>
      </w:tr>
      <w:tr w:rsidR="00D145E0" w:rsidRPr="00D145E0" w14:paraId="75A518E1" w14:textId="77777777" w:rsidTr="00D145E0">
        <w:trPr>
          <w:jc w:val="center"/>
        </w:trPr>
        <w:tc>
          <w:tcPr>
            <w:tcW w:w="9886" w:type="dxa"/>
            <w:gridSpan w:val="9"/>
            <w:tcBorders>
              <w:top w:val="single" w:sz="6" w:space="0" w:color="000000"/>
              <w:left w:val="single" w:sz="6" w:space="0" w:color="000000"/>
              <w:bottom w:val="single" w:sz="6" w:space="0" w:color="000000"/>
              <w:right w:val="single" w:sz="6" w:space="0" w:color="000000"/>
            </w:tcBorders>
            <w:shd w:val="clear" w:color="auto" w:fill="FDE9D9"/>
          </w:tcPr>
          <w:p w14:paraId="36BC6CC2" w14:textId="77777777" w:rsidR="00D145E0" w:rsidRPr="00D145E0" w:rsidRDefault="00D145E0" w:rsidP="00D145E0">
            <w:pPr>
              <w:spacing w:after="0" w:line="240" w:lineRule="auto"/>
              <w:jc w:val="center"/>
              <w:rPr>
                <w:rFonts w:ascii="Times New Roman" w:eastAsia="Times New Roman" w:hAnsi="Times New Roman" w:cs="Times New Roman"/>
                <w:b/>
                <w:i/>
                <w:color w:val="002060"/>
              </w:rPr>
            </w:pPr>
            <w:r w:rsidRPr="00D145E0">
              <w:rPr>
                <w:rFonts w:ascii="Times New Roman" w:eastAsia="Times New Roman" w:hAnsi="Times New Roman" w:cs="Times New Roman"/>
                <w:b/>
                <w:i/>
                <w:color w:val="002060"/>
              </w:rPr>
              <w:t>ВАРИАТИВНЫЕ МОДУЛИ</w:t>
            </w:r>
          </w:p>
        </w:tc>
      </w:tr>
      <w:tr w:rsidR="00D145E0" w:rsidRPr="00D145E0" w14:paraId="2E6C17CC" w14:textId="77777777" w:rsidTr="000A1F97">
        <w:trPr>
          <w:jc w:val="center"/>
        </w:trPr>
        <w:tc>
          <w:tcPr>
            <w:tcW w:w="494" w:type="dxa"/>
            <w:vMerge w:val="restart"/>
            <w:tcBorders>
              <w:top w:val="single" w:sz="6" w:space="0" w:color="000000"/>
              <w:left w:val="single" w:sz="6" w:space="0" w:color="000000"/>
              <w:right w:val="single" w:sz="6" w:space="0" w:color="000000"/>
            </w:tcBorders>
          </w:tcPr>
          <w:p w14:paraId="59B857BD" w14:textId="77777777" w:rsidR="00D145E0" w:rsidRPr="00D145E0" w:rsidRDefault="00D145E0" w:rsidP="00D145E0">
            <w:pPr>
              <w:spacing w:after="0" w:line="240" w:lineRule="auto"/>
              <w:jc w:val="center"/>
              <w:rPr>
                <w:rFonts w:ascii="Times New Roman" w:eastAsia="Times New Roman" w:hAnsi="Times New Roman" w:cs="Times New Roman"/>
                <w:color w:val="000000"/>
              </w:rPr>
            </w:pPr>
          </w:p>
        </w:tc>
        <w:tc>
          <w:tcPr>
            <w:tcW w:w="2879" w:type="dxa"/>
            <w:vMerge w:val="restart"/>
            <w:tcBorders>
              <w:top w:val="single" w:sz="4" w:space="0" w:color="auto"/>
              <w:left w:val="single" w:sz="6" w:space="0" w:color="000000"/>
              <w:right w:val="single" w:sz="6" w:space="0" w:color="000000"/>
            </w:tcBorders>
            <w:tcMar>
              <w:top w:w="75" w:type="dxa"/>
              <w:left w:w="75" w:type="dxa"/>
              <w:bottom w:w="75" w:type="dxa"/>
              <w:right w:w="75" w:type="dxa"/>
            </w:tcMar>
            <w:vAlign w:val="center"/>
          </w:tcPr>
          <w:p w14:paraId="100ACC00" w14:textId="77777777" w:rsidR="00D145E0" w:rsidRPr="00D145E0" w:rsidRDefault="00D145E0" w:rsidP="00D145E0">
            <w:pPr>
              <w:spacing w:after="0" w:line="240" w:lineRule="auto"/>
              <w:rPr>
                <w:rFonts w:ascii="Times New Roman" w:eastAsia="Times New Roman" w:hAnsi="Times New Roman" w:cs="Times New Roman"/>
                <w:color w:val="000000"/>
              </w:rPr>
            </w:pPr>
            <w:r w:rsidRPr="00D145E0">
              <w:rPr>
                <w:rFonts w:ascii="Times New Roman" w:eastAsia="Times New Roman" w:hAnsi="Times New Roman" w:cs="Times New Roman"/>
              </w:rPr>
              <w:t>Занятия, связанные с реализацией особых интеллектуальных и социокультурных потребностей обучающихся</w:t>
            </w:r>
          </w:p>
        </w:tc>
        <w:tc>
          <w:tcPr>
            <w:tcW w:w="1902" w:type="dxa"/>
            <w:tcBorders>
              <w:top w:val="single" w:sz="4" w:space="0" w:color="auto"/>
              <w:left w:val="single" w:sz="6" w:space="0" w:color="000000"/>
              <w:bottom w:val="single" w:sz="4" w:space="0" w:color="auto"/>
              <w:right w:val="single" w:sz="6" w:space="0" w:color="000000"/>
            </w:tcBorders>
            <w:tcMar>
              <w:top w:w="75" w:type="dxa"/>
              <w:left w:w="75" w:type="dxa"/>
              <w:bottom w:w="75" w:type="dxa"/>
              <w:right w:w="75" w:type="dxa"/>
            </w:tcMar>
            <w:vAlign w:val="center"/>
          </w:tcPr>
          <w:p w14:paraId="0940C36A" w14:textId="77777777" w:rsidR="00D145E0" w:rsidRPr="00D145E0" w:rsidRDefault="00D145E0" w:rsidP="00D145E0">
            <w:pPr>
              <w:spacing w:after="0" w:line="240" w:lineRule="auto"/>
              <w:rPr>
                <w:rFonts w:ascii="Times New Roman" w:eastAsia="Times New Roman" w:hAnsi="Times New Roman" w:cs="Times New Roman"/>
                <w:color w:val="0070C0"/>
              </w:rPr>
            </w:pPr>
            <w:r w:rsidRPr="00D145E0">
              <w:rPr>
                <w:rFonts w:ascii="Times New Roman" w:eastAsia="Times New Roman" w:hAnsi="Times New Roman" w:cs="Times New Roman"/>
                <w:color w:val="0070C0"/>
              </w:rPr>
              <w:t>«Литературное краеведение»</w:t>
            </w:r>
          </w:p>
        </w:tc>
        <w:tc>
          <w:tcPr>
            <w:tcW w:w="759" w:type="dxa"/>
            <w:tcBorders>
              <w:top w:val="single" w:sz="4" w:space="0" w:color="auto"/>
              <w:left w:val="single" w:sz="6" w:space="0" w:color="000000"/>
              <w:bottom w:val="single" w:sz="4" w:space="0" w:color="auto"/>
              <w:right w:val="single" w:sz="6" w:space="0" w:color="000000"/>
            </w:tcBorders>
            <w:tcMar>
              <w:top w:w="75" w:type="dxa"/>
              <w:left w:w="75" w:type="dxa"/>
              <w:bottom w:w="75" w:type="dxa"/>
              <w:right w:w="75" w:type="dxa"/>
            </w:tcMar>
          </w:tcPr>
          <w:p w14:paraId="149581D1" w14:textId="77777777" w:rsidR="00D145E0" w:rsidRPr="00D145E0" w:rsidRDefault="00D145E0" w:rsidP="00D145E0">
            <w:pPr>
              <w:spacing w:after="0" w:line="240" w:lineRule="auto"/>
              <w:jc w:val="center"/>
              <w:rPr>
                <w:rFonts w:ascii="Times New Roman" w:eastAsia="Times New Roman" w:hAnsi="Times New Roman" w:cs="Times New Roman"/>
                <w:color w:val="000000"/>
              </w:rPr>
            </w:pPr>
            <w:r w:rsidRPr="00D145E0">
              <w:rPr>
                <w:rFonts w:ascii="Times New Roman" w:eastAsia="Times New Roman" w:hAnsi="Times New Roman" w:cs="Times New Roman"/>
                <w:color w:val="000000"/>
              </w:rPr>
              <w:t>1</w:t>
            </w:r>
          </w:p>
        </w:tc>
        <w:tc>
          <w:tcPr>
            <w:tcW w:w="740" w:type="dxa"/>
            <w:tcBorders>
              <w:top w:val="single" w:sz="4" w:space="0" w:color="auto"/>
              <w:left w:val="single" w:sz="6" w:space="0" w:color="000000"/>
              <w:bottom w:val="single" w:sz="4" w:space="0" w:color="auto"/>
              <w:right w:val="single" w:sz="6" w:space="0" w:color="000000"/>
            </w:tcBorders>
            <w:tcMar>
              <w:top w:w="75" w:type="dxa"/>
              <w:left w:w="75" w:type="dxa"/>
              <w:bottom w:w="75" w:type="dxa"/>
              <w:right w:w="75" w:type="dxa"/>
            </w:tcMar>
          </w:tcPr>
          <w:p w14:paraId="46A1ED44" w14:textId="77777777" w:rsidR="00D145E0" w:rsidRPr="00D145E0" w:rsidRDefault="00D145E0" w:rsidP="00D145E0">
            <w:pPr>
              <w:spacing w:after="0" w:line="240" w:lineRule="auto"/>
              <w:jc w:val="center"/>
              <w:rPr>
                <w:rFonts w:ascii="Times New Roman" w:eastAsia="Times New Roman" w:hAnsi="Times New Roman" w:cs="Times New Roman"/>
                <w:color w:val="000000"/>
              </w:rPr>
            </w:pPr>
            <w:r w:rsidRPr="00D145E0">
              <w:rPr>
                <w:rFonts w:ascii="Times New Roman" w:eastAsia="Times New Roman" w:hAnsi="Times New Roman" w:cs="Times New Roman"/>
                <w:color w:val="000000"/>
              </w:rPr>
              <w:t>1</w:t>
            </w:r>
          </w:p>
        </w:tc>
        <w:tc>
          <w:tcPr>
            <w:tcW w:w="740" w:type="dxa"/>
            <w:tcBorders>
              <w:top w:val="single" w:sz="4" w:space="0" w:color="auto"/>
              <w:left w:val="single" w:sz="6" w:space="0" w:color="000000"/>
              <w:bottom w:val="single" w:sz="4" w:space="0" w:color="auto"/>
              <w:right w:val="single" w:sz="6" w:space="0" w:color="000000"/>
            </w:tcBorders>
            <w:tcMar>
              <w:top w:w="75" w:type="dxa"/>
              <w:left w:w="75" w:type="dxa"/>
              <w:bottom w:w="75" w:type="dxa"/>
              <w:right w:w="75" w:type="dxa"/>
            </w:tcMar>
          </w:tcPr>
          <w:p w14:paraId="4D182856" w14:textId="77777777" w:rsidR="00D145E0" w:rsidRPr="00D145E0" w:rsidRDefault="00D145E0" w:rsidP="00D145E0">
            <w:pPr>
              <w:spacing w:after="0" w:line="240" w:lineRule="auto"/>
              <w:jc w:val="center"/>
              <w:rPr>
                <w:rFonts w:ascii="Times New Roman" w:eastAsia="Times New Roman" w:hAnsi="Times New Roman" w:cs="Times New Roman"/>
                <w:color w:val="000000"/>
              </w:rPr>
            </w:pPr>
            <w:r w:rsidRPr="00D145E0">
              <w:rPr>
                <w:rFonts w:ascii="Times New Roman" w:eastAsia="Times New Roman" w:hAnsi="Times New Roman" w:cs="Times New Roman"/>
                <w:color w:val="000000"/>
              </w:rPr>
              <w:t>1</w:t>
            </w:r>
          </w:p>
        </w:tc>
        <w:tc>
          <w:tcPr>
            <w:tcW w:w="747" w:type="dxa"/>
            <w:tcBorders>
              <w:top w:val="single" w:sz="4" w:space="0" w:color="auto"/>
              <w:left w:val="single" w:sz="6" w:space="0" w:color="000000"/>
              <w:bottom w:val="single" w:sz="4" w:space="0" w:color="auto"/>
              <w:right w:val="single" w:sz="4" w:space="0" w:color="auto"/>
            </w:tcBorders>
            <w:tcMar>
              <w:top w:w="75" w:type="dxa"/>
              <w:left w:w="75" w:type="dxa"/>
              <w:bottom w:w="75" w:type="dxa"/>
              <w:right w:w="75" w:type="dxa"/>
            </w:tcMar>
          </w:tcPr>
          <w:p w14:paraId="32D054E4" w14:textId="77777777" w:rsidR="00D145E0" w:rsidRPr="00D145E0" w:rsidRDefault="00D145E0" w:rsidP="00D145E0">
            <w:pPr>
              <w:spacing w:after="0" w:line="240" w:lineRule="auto"/>
              <w:jc w:val="center"/>
              <w:rPr>
                <w:rFonts w:ascii="Times New Roman" w:eastAsia="Times New Roman" w:hAnsi="Times New Roman" w:cs="Times New Roman"/>
                <w:color w:val="000000"/>
              </w:rPr>
            </w:pPr>
            <w:r w:rsidRPr="00D145E0">
              <w:rPr>
                <w:rFonts w:ascii="Times New Roman" w:eastAsia="Times New Roman" w:hAnsi="Times New Roman" w:cs="Times New Roman"/>
                <w:color w:val="000000"/>
              </w:rPr>
              <w:t>1</w:t>
            </w:r>
          </w:p>
        </w:tc>
        <w:tc>
          <w:tcPr>
            <w:tcW w:w="736" w:type="dxa"/>
            <w:tcBorders>
              <w:top w:val="single" w:sz="4" w:space="0" w:color="auto"/>
              <w:left w:val="single" w:sz="4" w:space="0" w:color="auto"/>
              <w:bottom w:val="single" w:sz="4" w:space="0" w:color="auto"/>
              <w:right w:val="single" w:sz="6" w:space="0" w:color="000000"/>
            </w:tcBorders>
            <w:tcMar>
              <w:top w:w="75" w:type="dxa"/>
              <w:left w:w="75" w:type="dxa"/>
              <w:bottom w:w="75" w:type="dxa"/>
              <w:right w:w="75" w:type="dxa"/>
            </w:tcMar>
          </w:tcPr>
          <w:p w14:paraId="7D558D02" w14:textId="77777777" w:rsidR="00D145E0" w:rsidRPr="00D145E0" w:rsidRDefault="00D145E0" w:rsidP="00D145E0">
            <w:pPr>
              <w:spacing w:after="0" w:line="240" w:lineRule="auto"/>
              <w:jc w:val="center"/>
              <w:rPr>
                <w:rFonts w:ascii="Times New Roman" w:eastAsia="Times New Roman" w:hAnsi="Times New Roman" w:cs="Times New Roman"/>
                <w:color w:val="000000"/>
              </w:rPr>
            </w:pPr>
            <w:r w:rsidRPr="00D145E0">
              <w:rPr>
                <w:rFonts w:ascii="Times New Roman" w:eastAsia="Times New Roman" w:hAnsi="Times New Roman" w:cs="Times New Roman"/>
                <w:color w:val="000000"/>
              </w:rPr>
              <w:t>2</w:t>
            </w:r>
          </w:p>
        </w:tc>
        <w:tc>
          <w:tcPr>
            <w:tcW w:w="889" w:type="dxa"/>
            <w:tcBorders>
              <w:top w:val="single" w:sz="4" w:space="0" w:color="auto"/>
              <w:left w:val="single" w:sz="4" w:space="0" w:color="auto"/>
              <w:bottom w:val="single" w:sz="4" w:space="0" w:color="auto"/>
              <w:right w:val="single" w:sz="6" w:space="0" w:color="000000"/>
            </w:tcBorders>
          </w:tcPr>
          <w:p w14:paraId="560F924A" w14:textId="77777777" w:rsidR="00D145E0" w:rsidRPr="00D145E0" w:rsidRDefault="00D145E0" w:rsidP="00D145E0">
            <w:pPr>
              <w:spacing w:after="0" w:line="240" w:lineRule="auto"/>
              <w:jc w:val="center"/>
              <w:rPr>
                <w:rFonts w:ascii="Times New Roman" w:eastAsia="Times New Roman" w:hAnsi="Times New Roman" w:cs="Times New Roman"/>
                <w:b/>
                <w:color w:val="C00000"/>
                <w:u w:val="single"/>
              </w:rPr>
            </w:pPr>
            <w:r w:rsidRPr="00D145E0">
              <w:rPr>
                <w:rFonts w:ascii="Times New Roman" w:eastAsia="Times New Roman" w:hAnsi="Times New Roman" w:cs="Times New Roman"/>
                <w:b/>
                <w:color w:val="C00000"/>
                <w:u w:val="single"/>
              </w:rPr>
              <w:t>6</w:t>
            </w:r>
          </w:p>
        </w:tc>
      </w:tr>
      <w:tr w:rsidR="00D145E0" w:rsidRPr="00D145E0" w14:paraId="34FBE501" w14:textId="77777777" w:rsidTr="000A1F97">
        <w:trPr>
          <w:jc w:val="center"/>
        </w:trPr>
        <w:tc>
          <w:tcPr>
            <w:tcW w:w="494" w:type="dxa"/>
            <w:vMerge/>
            <w:tcBorders>
              <w:left w:val="single" w:sz="6" w:space="0" w:color="000000"/>
              <w:right w:val="single" w:sz="6" w:space="0" w:color="000000"/>
            </w:tcBorders>
          </w:tcPr>
          <w:p w14:paraId="03D9AAB4" w14:textId="77777777" w:rsidR="00D145E0" w:rsidRPr="00D145E0" w:rsidRDefault="00D145E0" w:rsidP="00D145E0">
            <w:pPr>
              <w:spacing w:after="0" w:line="240" w:lineRule="auto"/>
              <w:jc w:val="center"/>
              <w:rPr>
                <w:rFonts w:ascii="Times New Roman" w:eastAsia="Times New Roman" w:hAnsi="Times New Roman" w:cs="Times New Roman"/>
                <w:color w:val="000000"/>
              </w:rPr>
            </w:pPr>
          </w:p>
        </w:tc>
        <w:tc>
          <w:tcPr>
            <w:tcW w:w="2879" w:type="dxa"/>
            <w:vMerge/>
            <w:tcBorders>
              <w:left w:val="single" w:sz="6" w:space="0" w:color="000000"/>
              <w:right w:val="single" w:sz="6" w:space="0" w:color="000000"/>
            </w:tcBorders>
            <w:tcMar>
              <w:top w:w="75" w:type="dxa"/>
              <w:left w:w="75" w:type="dxa"/>
              <w:bottom w:w="75" w:type="dxa"/>
              <w:right w:w="75" w:type="dxa"/>
            </w:tcMar>
            <w:vAlign w:val="center"/>
          </w:tcPr>
          <w:p w14:paraId="50767AB4" w14:textId="77777777" w:rsidR="00D145E0" w:rsidRPr="00D145E0" w:rsidRDefault="00D145E0" w:rsidP="00D145E0">
            <w:pPr>
              <w:spacing w:after="0" w:line="240" w:lineRule="auto"/>
              <w:rPr>
                <w:rFonts w:ascii="Times New Roman" w:eastAsia="Times New Roman" w:hAnsi="Times New Roman" w:cs="Times New Roman"/>
                <w:color w:val="000000"/>
              </w:rPr>
            </w:pPr>
          </w:p>
        </w:tc>
        <w:tc>
          <w:tcPr>
            <w:tcW w:w="1902" w:type="dxa"/>
            <w:tcBorders>
              <w:top w:val="single" w:sz="4" w:space="0" w:color="auto"/>
              <w:left w:val="single" w:sz="6" w:space="0" w:color="000000"/>
              <w:bottom w:val="single" w:sz="4" w:space="0" w:color="auto"/>
              <w:right w:val="single" w:sz="6" w:space="0" w:color="000000"/>
            </w:tcBorders>
            <w:tcMar>
              <w:top w:w="75" w:type="dxa"/>
              <w:left w:w="75" w:type="dxa"/>
              <w:bottom w:w="75" w:type="dxa"/>
              <w:right w:w="75" w:type="dxa"/>
            </w:tcMar>
            <w:vAlign w:val="center"/>
          </w:tcPr>
          <w:p w14:paraId="6C4E37E2" w14:textId="77777777" w:rsidR="00D145E0" w:rsidRPr="00D145E0" w:rsidRDefault="00D145E0" w:rsidP="00D145E0">
            <w:pPr>
              <w:spacing w:after="0" w:line="240" w:lineRule="auto"/>
              <w:rPr>
                <w:rFonts w:ascii="Times New Roman" w:eastAsia="Times New Roman" w:hAnsi="Times New Roman" w:cs="Times New Roman"/>
              </w:rPr>
            </w:pPr>
            <w:r w:rsidRPr="00D145E0">
              <w:rPr>
                <w:rFonts w:ascii="Times New Roman" w:eastAsia="Times New Roman" w:hAnsi="Times New Roman" w:cs="Times New Roman"/>
              </w:rPr>
              <w:t>«Разговорный английский»</w:t>
            </w:r>
          </w:p>
        </w:tc>
        <w:tc>
          <w:tcPr>
            <w:tcW w:w="759" w:type="dxa"/>
            <w:tcBorders>
              <w:top w:val="single" w:sz="4" w:space="0" w:color="auto"/>
              <w:left w:val="single" w:sz="6" w:space="0" w:color="000000"/>
              <w:bottom w:val="single" w:sz="4" w:space="0" w:color="auto"/>
              <w:right w:val="single" w:sz="6" w:space="0" w:color="000000"/>
            </w:tcBorders>
            <w:tcMar>
              <w:top w:w="75" w:type="dxa"/>
              <w:left w:w="75" w:type="dxa"/>
              <w:bottom w:w="75" w:type="dxa"/>
              <w:right w:w="75" w:type="dxa"/>
            </w:tcMar>
          </w:tcPr>
          <w:p w14:paraId="0FC2D9E8" w14:textId="77777777" w:rsidR="00D145E0" w:rsidRPr="00D145E0" w:rsidRDefault="00D145E0" w:rsidP="00D145E0">
            <w:pPr>
              <w:spacing w:after="0" w:line="240" w:lineRule="auto"/>
              <w:jc w:val="center"/>
              <w:rPr>
                <w:rFonts w:ascii="Times New Roman" w:eastAsia="Times New Roman" w:hAnsi="Times New Roman" w:cs="Times New Roman"/>
                <w:color w:val="000000"/>
              </w:rPr>
            </w:pPr>
            <w:r w:rsidRPr="00D145E0">
              <w:rPr>
                <w:rFonts w:ascii="Times New Roman" w:eastAsia="Times New Roman" w:hAnsi="Times New Roman" w:cs="Times New Roman"/>
                <w:color w:val="000000"/>
              </w:rPr>
              <w:t>1</w:t>
            </w:r>
          </w:p>
        </w:tc>
        <w:tc>
          <w:tcPr>
            <w:tcW w:w="740" w:type="dxa"/>
            <w:tcBorders>
              <w:top w:val="single" w:sz="4" w:space="0" w:color="auto"/>
              <w:left w:val="single" w:sz="6" w:space="0" w:color="000000"/>
              <w:bottom w:val="single" w:sz="4" w:space="0" w:color="auto"/>
              <w:right w:val="single" w:sz="6" w:space="0" w:color="000000"/>
            </w:tcBorders>
            <w:tcMar>
              <w:top w:w="75" w:type="dxa"/>
              <w:left w:w="75" w:type="dxa"/>
              <w:bottom w:w="75" w:type="dxa"/>
              <w:right w:w="75" w:type="dxa"/>
            </w:tcMar>
          </w:tcPr>
          <w:p w14:paraId="412E560C" w14:textId="77777777" w:rsidR="00D145E0" w:rsidRPr="00D145E0" w:rsidRDefault="00D145E0" w:rsidP="00D145E0">
            <w:pPr>
              <w:spacing w:after="0" w:line="240" w:lineRule="auto"/>
              <w:jc w:val="center"/>
              <w:rPr>
                <w:rFonts w:ascii="Times New Roman" w:eastAsia="Times New Roman" w:hAnsi="Times New Roman" w:cs="Times New Roman"/>
                <w:color w:val="000000"/>
              </w:rPr>
            </w:pPr>
            <w:r w:rsidRPr="00D145E0">
              <w:rPr>
                <w:rFonts w:ascii="Times New Roman" w:eastAsia="Times New Roman" w:hAnsi="Times New Roman" w:cs="Times New Roman"/>
                <w:color w:val="000000"/>
              </w:rPr>
              <w:t>0</w:t>
            </w:r>
          </w:p>
        </w:tc>
        <w:tc>
          <w:tcPr>
            <w:tcW w:w="740" w:type="dxa"/>
            <w:tcBorders>
              <w:top w:val="single" w:sz="4" w:space="0" w:color="auto"/>
              <w:left w:val="single" w:sz="6" w:space="0" w:color="000000"/>
              <w:bottom w:val="single" w:sz="4" w:space="0" w:color="auto"/>
              <w:right w:val="single" w:sz="6" w:space="0" w:color="000000"/>
            </w:tcBorders>
            <w:tcMar>
              <w:top w:w="75" w:type="dxa"/>
              <w:left w:w="75" w:type="dxa"/>
              <w:bottom w:w="75" w:type="dxa"/>
              <w:right w:w="75" w:type="dxa"/>
            </w:tcMar>
          </w:tcPr>
          <w:p w14:paraId="29A7F01D" w14:textId="77777777" w:rsidR="00D145E0" w:rsidRPr="00D145E0" w:rsidRDefault="00D145E0" w:rsidP="00D145E0">
            <w:pPr>
              <w:spacing w:after="0" w:line="240" w:lineRule="auto"/>
              <w:jc w:val="center"/>
              <w:rPr>
                <w:rFonts w:ascii="Times New Roman" w:eastAsia="Times New Roman" w:hAnsi="Times New Roman" w:cs="Times New Roman"/>
                <w:color w:val="000000"/>
              </w:rPr>
            </w:pPr>
            <w:r w:rsidRPr="00D145E0">
              <w:rPr>
                <w:rFonts w:ascii="Times New Roman" w:eastAsia="Times New Roman" w:hAnsi="Times New Roman" w:cs="Times New Roman"/>
                <w:color w:val="000000"/>
              </w:rPr>
              <w:t>1</w:t>
            </w:r>
          </w:p>
        </w:tc>
        <w:tc>
          <w:tcPr>
            <w:tcW w:w="747" w:type="dxa"/>
            <w:tcBorders>
              <w:top w:val="single" w:sz="4" w:space="0" w:color="auto"/>
              <w:left w:val="single" w:sz="6" w:space="0" w:color="000000"/>
              <w:bottom w:val="single" w:sz="4" w:space="0" w:color="auto"/>
              <w:right w:val="single" w:sz="6" w:space="0" w:color="000000"/>
            </w:tcBorders>
            <w:tcMar>
              <w:top w:w="75" w:type="dxa"/>
              <w:left w:w="75" w:type="dxa"/>
              <w:bottom w:w="75" w:type="dxa"/>
              <w:right w:w="75" w:type="dxa"/>
            </w:tcMar>
          </w:tcPr>
          <w:p w14:paraId="2AB355A3" w14:textId="77777777" w:rsidR="00D145E0" w:rsidRPr="00D145E0" w:rsidRDefault="00D145E0" w:rsidP="00D145E0">
            <w:pPr>
              <w:spacing w:after="0" w:line="240" w:lineRule="auto"/>
              <w:jc w:val="center"/>
              <w:rPr>
                <w:rFonts w:ascii="Times New Roman" w:eastAsia="Times New Roman" w:hAnsi="Times New Roman" w:cs="Times New Roman"/>
                <w:color w:val="000000"/>
              </w:rPr>
            </w:pPr>
            <w:r w:rsidRPr="00D145E0">
              <w:rPr>
                <w:rFonts w:ascii="Times New Roman" w:eastAsia="Times New Roman" w:hAnsi="Times New Roman" w:cs="Times New Roman"/>
                <w:color w:val="000000"/>
              </w:rPr>
              <w:t>1</w:t>
            </w:r>
          </w:p>
        </w:tc>
        <w:tc>
          <w:tcPr>
            <w:tcW w:w="736" w:type="dxa"/>
            <w:tcBorders>
              <w:top w:val="single" w:sz="4" w:space="0" w:color="auto"/>
              <w:left w:val="single" w:sz="6" w:space="0" w:color="000000"/>
              <w:bottom w:val="single" w:sz="4" w:space="0" w:color="auto"/>
              <w:right w:val="single" w:sz="6" w:space="0" w:color="000000"/>
            </w:tcBorders>
            <w:tcMar>
              <w:top w:w="75" w:type="dxa"/>
              <w:left w:w="75" w:type="dxa"/>
              <w:bottom w:w="75" w:type="dxa"/>
              <w:right w:w="75" w:type="dxa"/>
            </w:tcMar>
          </w:tcPr>
          <w:p w14:paraId="3CE92488" w14:textId="77777777" w:rsidR="00D145E0" w:rsidRPr="00D145E0" w:rsidRDefault="00D145E0" w:rsidP="00D145E0">
            <w:pPr>
              <w:spacing w:after="0" w:line="240" w:lineRule="auto"/>
              <w:jc w:val="center"/>
              <w:rPr>
                <w:rFonts w:ascii="Times New Roman" w:eastAsia="Times New Roman" w:hAnsi="Times New Roman" w:cs="Times New Roman"/>
                <w:color w:val="000000"/>
              </w:rPr>
            </w:pPr>
            <w:r w:rsidRPr="00D145E0">
              <w:rPr>
                <w:rFonts w:ascii="Times New Roman" w:eastAsia="Times New Roman" w:hAnsi="Times New Roman" w:cs="Times New Roman"/>
                <w:color w:val="000000"/>
              </w:rPr>
              <w:t>1</w:t>
            </w:r>
          </w:p>
        </w:tc>
        <w:tc>
          <w:tcPr>
            <w:tcW w:w="889" w:type="dxa"/>
            <w:tcBorders>
              <w:top w:val="single" w:sz="4" w:space="0" w:color="auto"/>
              <w:left w:val="single" w:sz="6" w:space="0" w:color="000000"/>
              <w:bottom w:val="single" w:sz="4" w:space="0" w:color="auto"/>
              <w:right w:val="single" w:sz="6" w:space="0" w:color="000000"/>
            </w:tcBorders>
          </w:tcPr>
          <w:p w14:paraId="572B58D6" w14:textId="77777777" w:rsidR="00D145E0" w:rsidRPr="00D145E0" w:rsidRDefault="00D145E0" w:rsidP="00D145E0">
            <w:pPr>
              <w:spacing w:after="0" w:line="240" w:lineRule="auto"/>
              <w:jc w:val="center"/>
              <w:rPr>
                <w:rFonts w:ascii="Times New Roman" w:eastAsia="Times New Roman" w:hAnsi="Times New Roman" w:cs="Times New Roman"/>
                <w:b/>
                <w:color w:val="C00000"/>
                <w:u w:val="single"/>
              </w:rPr>
            </w:pPr>
            <w:r w:rsidRPr="00D145E0">
              <w:rPr>
                <w:rFonts w:ascii="Times New Roman" w:eastAsia="Times New Roman" w:hAnsi="Times New Roman" w:cs="Times New Roman"/>
                <w:b/>
                <w:color w:val="C00000"/>
                <w:u w:val="single"/>
              </w:rPr>
              <w:t>4</w:t>
            </w:r>
          </w:p>
        </w:tc>
      </w:tr>
      <w:tr w:rsidR="00D145E0" w:rsidRPr="00D145E0" w14:paraId="54AF0A3F" w14:textId="77777777" w:rsidTr="000A1F97">
        <w:trPr>
          <w:jc w:val="center"/>
        </w:trPr>
        <w:tc>
          <w:tcPr>
            <w:tcW w:w="494" w:type="dxa"/>
            <w:vMerge/>
            <w:tcBorders>
              <w:left w:val="single" w:sz="6" w:space="0" w:color="000000"/>
              <w:right w:val="single" w:sz="6" w:space="0" w:color="000000"/>
            </w:tcBorders>
          </w:tcPr>
          <w:p w14:paraId="3E8D3A58" w14:textId="77777777" w:rsidR="00D145E0" w:rsidRPr="00D145E0" w:rsidRDefault="00D145E0" w:rsidP="00D145E0">
            <w:pPr>
              <w:spacing w:after="0" w:line="240" w:lineRule="auto"/>
              <w:jc w:val="center"/>
              <w:rPr>
                <w:rFonts w:ascii="Times New Roman" w:eastAsia="Times New Roman" w:hAnsi="Times New Roman" w:cs="Times New Roman"/>
                <w:color w:val="000000"/>
              </w:rPr>
            </w:pPr>
          </w:p>
        </w:tc>
        <w:tc>
          <w:tcPr>
            <w:tcW w:w="2879" w:type="dxa"/>
            <w:vMerge/>
            <w:tcBorders>
              <w:left w:val="single" w:sz="6" w:space="0" w:color="000000"/>
              <w:right w:val="single" w:sz="6" w:space="0" w:color="000000"/>
            </w:tcBorders>
            <w:tcMar>
              <w:top w:w="75" w:type="dxa"/>
              <w:left w:w="75" w:type="dxa"/>
              <w:bottom w:w="75" w:type="dxa"/>
              <w:right w:w="75" w:type="dxa"/>
            </w:tcMar>
            <w:vAlign w:val="center"/>
          </w:tcPr>
          <w:p w14:paraId="4B0419C9" w14:textId="77777777" w:rsidR="00D145E0" w:rsidRPr="00D145E0" w:rsidRDefault="00D145E0" w:rsidP="00D145E0">
            <w:pPr>
              <w:spacing w:after="0" w:line="240" w:lineRule="auto"/>
              <w:rPr>
                <w:rFonts w:ascii="Times New Roman" w:eastAsia="Times New Roman" w:hAnsi="Times New Roman" w:cs="Times New Roman"/>
                <w:color w:val="000000"/>
              </w:rPr>
            </w:pPr>
          </w:p>
        </w:tc>
        <w:tc>
          <w:tcPr>
            <w:tcW w:w="1902" w:type="dxa"/>
            <w:tcBorders>
              <w:top w:val="single" w:sz="4" w:space="0" w:color="auto"/>
              <w:left w:val="single" w:sz="6" w:space="0" w:color="000000"/>
              <w:bottom w:val="single" w:sz="4" w:space="0" w:color="auto"/>
              <w:right w:val="single" w:sz="6" w:space="0" w:color="000000"/>
            </w:tcBorders>
            <w:tcMar>
              <w:top w:w="75" w:type="dxa"/>
              <w:left w:w="75" w:type="dxa"/>
              <w:bottom w:w="75" w:type="dxa"/>
              <w:right w:w="75" w:type="dxa"/>
            </w:tcMar>
            <w:vAlign w:val="center"/>
          </w:tcPr>
          <w:p w14:paraId="775E095C" w14:textId="77777777" w:rsidR="00D145E0" w:rsidRPr="00D145E0" w:rsidRDefault="00D145E0" w:rsidP="00D145E0">
            <w:pPr>
              <w:spacing w:after="0" w:line="240" w:lineRule="auto"/>
              <w:rPr>
                <w:rFonts w:ascii="Times New Roman" w:eastAsia="Times New Roman" w:hAnsi="Times New Roman" w:cs="Times New Roman"/>
              </w:rPr>
            </w:pPr>
            <w:r w:rsidRPr="00D145E0">
              <w:rPr>
                <w:rFonts w:ascii="Times New Roman" w:eastAsia="Times New Roman" w:hAnsi="Times New Roman" w:cs="Times New Roman"/>
              </w:rPr>
              <w:t>«Юный художник»</w:t>
            </w:r>
          </w:p>
        </w:tc>
        <w:tc>
          <w:tcPr>
            <w:tcW w:w="759" w:type="dxa"/>
            <w:tcBorders>
              <w:top w:val="single" w:sz="4" w:space="0" w:color="auto"/>
              <w:left w:val="single" w:sz="6" w:space="0" w:color="000000"/>
              <w:bottom w:val="single" w:sz="4" w:space="0" w:color="auto"/>
              <w:right w:val="single" w:sz="6" w:space="0" w:color="000000"/>
            </w:tcBorders>
            <w:tcMar>
              <w:top w:w="75" w:type="dxa"/>
              <w:left w:w="75" w:type="dxa"/>
              <w:bottom w:w="75" w:type="dxa"/>
              <w:right w:w="75" w:type="dxa"/>
            </w:tcMar>
          </w:tcPr>
          <w:p w14:paraId="6D9A0A5A" w14:textId="77777777" w:rsidR="00D145E0" w:rsidRPr="00D145E0" w:rsidRDefault="00D145E0" w:rsidP="00D145E0">
            <w:pPr>
              <w:spacing w:after="0" w:line="240" w:lineRule="auto"/>
              <w:jc w:val="center"/>
              <w:rPr>
                <w:rFonts w:ascii="Times New Roman" w:eastAsia="Times New Roman" w:hAnsi="Times New Roman" w:cs="Times New Roman"/>
                <w:color w:val="000000"/>
              </w:rPr>
            </w:pPr>
            <w:r w:rsidRPr="00D145E0">
              <w:rPr>
                <w:rFonts w:ascii="Times New Roman" w:eastAsia="Times New Roman" w:hAnsi="Times New Roman" w:cs="Times New Roman"/>
                <w:color w:val="000000"/>
              </w:rPr>
              <w:t>1</w:t>
            </w:r>
          </w:p>
        </w:tc>
        <w:tc>
          <w:tcPr>
            <w:tcW w:w="740" w:type="dxa"/>
            <w:tcBorders>
              <w:top w:val="single" w:sz="4" w:space="0" w:color="auto"/>
              <w:left w:val="single" w:sz="6" w:space="0" w:color="000000"/>
              <w:bottom w:val="single" w:sz="4" w:space="0" w:color="auto"/>
              <w:right w:val="single" w:sz="6" w:space="0" w:color="000000"/>
            </w:tcBorders>
            <w:tcMar>
              <w:top w:w="75" w:type="dxa"/>
              <w:left w:w="75" w:type="dxa"/>
              <w:bottom w:w="75" w:type="dxa"/>
              <w:right w:w="75" w:type="dxa"/>
            </w:tcMar>
          </w:tcPr>
          <w:p w14:paraId="498C0951" w14:textId="77777777" w:rsidR="00D145E0" w:rsidRPr="00D145E0" w:rsidRDefault="00D145E0" w:rsidP="00D145E0">
            <w:pPr>
              <w:spacing w:after="0" w:line="240" w:lineRule="auto"/>
              <w:jc w:val="center"/>
              <w:rPr>
                <w:rFonts w:ascii="Times New Roman" w:eastAsia="Times New Roman" w:hAnsi="Times New Roman" w:cs="Times New Roman"/>
                <w:color w:val="000000"/>
              </w:rPr>
            </w:pPr>
            <w:r w:rsidRPr="00D145E0">
              <w:rPr>
                <w:rFonts w:ascii="Times New Roman" w:eastAsia="Times New Roman" w:hAnsi="Times New Roman" w:cs="Times New Roman"/>
                <w:color w:val="000000"/>
              </w:rPr>
              <w:t>1</w:t>
            </w:r>
          </w:p>
        </w:tc>
        <w:tc>
          <w:tcPr>
            <w:tcW w:w="740" w:type="dxa"/>
            <w:tcBorders>
              <w:top w:val="single" w:sz="4" w:space="0" w:color="auto"/>
              <w:left w:val="single" w:sz="6" w:space="0" w:color="000000"/>
              <w:bottom w:val="single" w:sz="4" w:space="0" w:color="auto"/>
              <w:right w:val="single" w:sz="6" w:space="0" w:color="000000"/>
            </w:tcBorders>
            <w:tcMar>
              <w:top w:w="75" w:type="dxa"/>
              <w:left w:w="75" w:type="dxa"/>
              <w:bottom w:w="75" w:type="dxa"/>
              <w:right w:w="75" w:type="dxa"/>
            </w:tcMar>
          </w:tcPr>
          <w:p w14:paraId="1C4E548D" w14:textId="77777777" w:rsidR="00D145E0" w:rsidRPr="00D145E0" w:rsidRDefault="00D145E0" w:rsidP="00D145E0">
            <w:pPr>
              <w:spacing w:after="0" w:line="240" w:lineRule="auto"/>
              <w:jc w:val="center"/>
              <w:rPr>
                <w:rFonts w:ascii="Times New Roman" w:eastAsia="Times New Roman" w:hAnsi="Times New Roman" w:cs="Times New Roman"/>
                <w:color w:val="000000"/>
              </w:rPr>
            </w:pPr>
            <w:r w:rsidRPr="00D145E0">
              <w:rPr>
                <w:rFonts w:ascii="Times New Roman" w:eastAsia="Times New Roman" w:hAnsi="Times New Roman" w:cs="Times New Roman"/>
                <w:color w:val="000000"/>
              </w:rPr>
              <w:t>1</w:t>
            </w:r>
          </w:p>
        </w:tc>
        <w:tc>
          <w:tcPr>
            <w:tcW w:w="747" w:type="dxa"/>
            <w:tcBorders>
              <w:top w:val="single" w:sz="4" w:space="0" w:color="auto"/>
              <w:left w:val="single" w:sz="6" w:space="0" w:color="000000"/>
              <w:bottom w:val="single" w:sz="4" w:space="0" w:color="auto"/>
              <w:right w:val="single" w:sz="6" w:space="0" w:color="000000"/>
            </w:tcBorders>
            <w:tcMar>
              <w:top w:w="75" w:type="dxa"/>
              <w:left w:w="75" w:type="dxa"/>
              <w:bottom w:w="75" w:type="dxa"/>
              <w:right w:w="75" w:type="dxa"/>
            </w:tcMar>
          </w:tcPr>
          <w:p w14:paraId="040E5CD3" w14:textId="77777777" w:rsidR="00D145E0" w:rsidRPr="00D145E0" w:rsidRDefault="00D145E0" w:rsidP="00D145E0">
            <w:pPr>
              <w:spacing w:after="0" w:line="240" w:lineRule="auto"/>
              <w:jc w:val="center"/>
              <w:rPr>
                <w:rFonts w:ascii="Times New Roman" w:eastAsia="Times New Roman" w:hAnsi="Times New Roman" w:cs="Times New Roman"/>
                <w:color w:val="000000"/>
              </w:rPr>
            </w:pPr>
            <w:r w:rsidRPr="00D145E0">
              <w:rPr>
                <w:rFonts w:ascii="Times New Roman" w:eastAsia="Times New Roman" w:hAnsi="Times New Roman" w:cs="Times New Roman"/>
                <w:color w:val="000000"/>
              </w:rPr>
              <w:t>0.5</w:t>
            </w:r>
          </w:p>
        </w:tc>
        <w:tc>
          <w:tcPr>
            <w:tcW w:w="736" w:type="dxa"/>
            <w:tcBorders>
              <w:top w:val="single" w:sz="4" w:space="0" w:color="auto"/>
              <w:left w:val="single" w:sz="6" w:space="0" w:color="000000"/>
              <w:bottom w:val="single" w:sz="4" w:space="0" w:color="auto"/>
              <w:right w:val="single" w:sz="6" w:space="0" w:color="000000"/>
            </w:tcBorders>
            <w:tcMar>
              <w:top w:w="75" w:type="dxa"/>
              <w:left w:w="75" w:type="dxa"/>
              <w:bottom w:w="75" w:type="dxa"/>
              <w:right w:w="75" w:type="dxa"/>
            </w:tcMar>
          </w:tcPr>
          <w:p w14:paraId="360BB596" w14:textId="77777777" w:rsidR="00D145E0" w:rsidRPr="00D145E0" w:rsidRDefault="00D145E0" w:rsidP="00D145E0">
            <w:pPr>
              <w:spacing w:after="0" w:line="240" w:lineRule="auto"/>
              <w:jc w:val="center"/>
              <w:rPr>
                <w:rFonts w:ascii="Times New Roman" w:eastAsia="Times New Roman" w:hAnsi="Times New Roman" w:cs="Times New Roman"/>
                <w:color w:val="000000"/>
              </w:rPr>
            </w:pPr>
            <w:r w:rsidRPr="00D145E0">
              <w:rPr>
                <w:rFonts w:ascii="Times New Roman" w:eastAsia="Times New Roman" w:hAnsi="Times New Roman" w:cs="Times New Roman"/>
                <w:color w:val="000000"/>
              </w:rPr>
              <w:t>0</w:t>
            </w:r>
          </w:p>
        </w:tc>
        <w:tc>
          <w:tcPr>
            <w:tcW w:w="889" w:type="dxa"/>
            <w:tcBorders>
              <w:top w:val="single" w:sz="4" w:space="0" w:color="auto"/>
              <w:left w:val="single" w:sz="6" w:space="0" w:color="000000"/>
              <w:bottom w:val="single" w:sz="4" w:space="0" w:color="auto"/>
              <w:right w:val="single" w:sz="6" w:space="0" w:color="000000"/>
            </w:tcBorders>
          </w:tcPr>
          <w:p w14:paraId="7A421866" w14:textId="77777777" w:rsidR="00D145E0" w:rsidRPr="00D145E0" w:rsidRDefault="00D145E0" w:rsidP="00D145E0">
            <w:pPr>
              <w:spacing w:after="0" w:line="240" w:lineRule="auto"/>
              <w:jc w:val="center"/>
              <w:rPr>
                <w:rFonts w:ascii="Times New Roman" w:eastAsia="Times New Roman" w:hAnsi="Times New Roman" w:cs="Times New Roman"/>
                <w:b/>
                <w:color w:val="C00000"/>
                <w:u w:val="single"/>
              </w:rPr>
            </w:pPr>
            <w:r w:rsidRPr="00D145E0">
              <w:rPr>
                <w:rFonts w:ascii="Times New Roman" w:eastAsia="Times New Roman" w:hAnsi="Times New Roman" w:cs="Times New Roman"/>
                <w:b/>
                <w:color w:val="C00000"/>
                <w:u w:val="single"/>
              </w:rPr>
              <w:t>3.5</w:t>
            </w:r>
          </w:p>
        </w:tc>
      </w:tr>
      <w:tr w:rsidR="00D145E0" w:rsidRPr="00D145E0" w14:paraId="22CEBA47" w14:textId="77777777" w:rsidTr="000A1F97">
        <w:trPr>
          <w:jc w:val="center"/>
        </w:trPr>
        <w:tc>
          <w:tcPr>
            <w:tcW w:w="494" w:type="dxa"/>
            <w:vMerge/>
            <w:tcBorders>
              <w:left w:val="single" w:sz="6" w:space="0" w:color="000000"/>
              <w:bottom w:val="single" w:sz="4" w:space="0" w:color="auto"/>
              <w:right w:val="single" w:sz="6" w:space="0" w:color="000000"/>
            </w:tcBorders>
          </w:tcPr>
          <w:p w14:paraId="5A290334" w14:textId="77777777" w:rsidR="00D145E0" w:rsidRPr="00D145E0" w:rsidRDefault="00D145E0" w:rsidP="00D145E0">
            <w:pPr>
              <w:spacing w:after="0" w:line="240" w:lineRule="auto"/>
              <w:jc w:val="center"/>
              <w:rPr>
                <w:rFonts w:ascii="Times New Roman" w:eastAsia="Times New Roman" w:hAnsi="Times New Roman" w:cs="Times New Roman"/>
                <w:color w:val="000000"/>
              </w:rPr>
            </w:pPr>
          </w:p>
        </w:tc>
        <w:tc>
          <w:tcPr>
            <w:tcW w:w="2879" w:type="dxa"/>
            <w:vMerge/>
            <w:tcBorders>
              <w:left w:val="single" w:sz="6" w:space="0" w:color="000000"/>
              <w:bottom w:val="single" w:sz="4" w:space="0" w:color="auto"/>
              <w:right w:val="single" w:sz="6" w:space="0" w:color="000000"/>
            </w:tcBorders>
            <w:tcMar>
              <w:top w:w="75" w:type="dxa"/>
              <w:left w:w="75" w:type="dxa"/>
              <w:bottom w:w="75" w:type="dxa"/>
              <w:right w:w="75" w:type="dxa"/>
            </w:tcMar>
            <w:vAlign w:val="center"/>
          </w:tcPr>
          <w:p w14:paraId="726CC671" w14:textId="77777777" w:rsidR="00D145E0" w:rsidRPr="00D145E0" w:rsidRDefault="00D145E0" w:rsidP="00D145E0">
            <w:pPr>
              <w:spacing w:after="0" w:line="240" w:lineRule="auto"/>
              <w:rPr>
                <w:rFonts w:ascii="Times New Roman" w:eastAsia="Times New Roman" w:hAnsi="Times New Roman" w:cs="Times New Roman"/>
                <w:color w:val="000000"/>
              </w:rPr>
            </w:pPr>
          </w:p>
        </w:tc>
        <w:tc>
          <w:tcPr>
            <w:tcW w:w="1902" w:type="dxa"/>
            <w:tcBorders>
              <w:top w:val="single" w:sz="4" w:space="0" w:color="auto"/>
              <w:left w:val="single" w:sz="6" w:space="0" w:color="000000"/>
              <w:bottom w:val="single" w:sz="4" w:space="0" w:color="auto"/>
              <w:right w:val="single" w:sz="6" w:space="0" w:color="000000"/>
            </w:tcBorders>
            <w:tcMar>
              <w:top w:w="75" w:type="dxa"/>
              <w:left w:w="75" w:type="dxa"/>
              <w:bottom w:w="75" w:type="dxa"/>
              <w:right w:w="75" w:type="dxa"/>
            </w:tcMar>
            <w:vAlign w:val="center"/>
          </w:tcPr>
          <w:p w14:paraId="5205D41C" w14:textId="77777777" w:rsidR="00D145E0" w:rsidRPr="00D145E0" w:rsidRDefault="00D145E0" w:rsidP="00D145E0">
            <w:pPr>
              <w:spacing w:after="0" w:line="240" w:lineRule="auto"/>
              <w:rPr>
                <w:rFonts w:ascii="Times New Roman" w:eastAsia="Times New Roman" w:hAnsi="Times New Roman" w:cs="Times New Roman"/>
              </w:rPr>
            </w:pPr>
            <w:r w:rsidRPr="00D145E0">
              <w:rPr>
                <w:rFonts w:ascii="Times New Roman" w:eastAsia="Times New Roman" w:hAnsi="Times New Roman" w:cs="Times New Roman"/>
              </w:rPr>
              <w:t>«Спортивные и подвижные игры»</w:t>
            </w:r>
          </w:p>
        </w:tc>
        <w:tc>
          <w:tcPr>
            <w:tcW w:w="759" w:type="dxa"/>
            <w:tcBorders>
              <w:top w:val="single" w:sz="4" w:space="0" w:color="auto"/>
              <w:left w:val="single" w:sz="6" w:space="0" w:color="000000"/>
              <w:bottom w:val="single" w:sz="4" w:space="0" w:color="auto"/>
              <w:right w:val="single" w:sz="6" w:space="0" w:color="000000"/>
            </w:tcBorders>
            <w:tcMar>
              <w:top w:w="75" w:type="dxa"/>
              <w:left w:w="75" w:type="dxa"/>
              <w:bottom w:w="75" w:type="dxa"/>
              <w:right w:w="75" w:type="dxa"/>
            </w:tcMar>
          </w:tcPr>
          <w:p w14:paraId="44A72823" w14:textId="77777777" w:rsidR="00D145E0" w:rsidRPr="00D145E0" w:rsidRDefault="00D145E0" w:rsidP="00D145E0">
            <w:pPr>
              <w:spacing w:after="0" w:line="240" w:lineRule="auto"/>
              <w:jc w:val="center"/>
              <w:rPr>
                <w:rFonts w:ascii="Times New Roman" w:eastAsia="Times New Roman" w:hAnsi="Times New Roman" w:cs="Times New Roman"/>
                <w:color w:val="000000"/>
              </w:rPr>
            </w:pPr>
            <w:r w:rsidRPr="00D145E0">
              <w:rPr>
                <w:rFonts w:ascii="Times New Roman" w:eastAsia="Times New Roman" w:hAnsi="Times New Roman" w:cs="Times New Roman"/>
                <w:color w:val="000000"/>
              </w:rPr>
              <w:t>0</w:t>
            </w:r>
          </w:p>
        </w:tc>
        <w:tc>
          <w:tcPr>
            <w:tcW w:w="740" w:type="dxa"/>
            <w:tcBorders>
              <w:top w:val="single" w:sz="4" w:space="0" w:color="auto"/>
              <w:left w:val="single" w:sz="6" w:space="0" w:color="000000"/>
              <w:bottom w:val="single" w:sz="4" w:space="0" w:color="auto"/>
              <w:right w:val="single" w:sz="6" w:space="0" w:color="000000"/>
            </w:tcBorders>
            <w:tcMar>
              <w:top w:w="75" w:type="dxa"/>
              <w:left w:w="75" w:type="dxa"/>
              <w:bottom w:w="75" w:type="dxa"/>
              <w:right w:w="75" w:type="dxa"/>
            </w:tcMar>
          </w:tcPr>
          <w:p w14:paraId="5BBBAB1E" w14:textId="77777777" w:rsidR="00D145E0" w:rsidRPr="00D145E0" w:rsidRDefault="00D145E0" w:rsidP="00D145E0">
            <w:pPr>
              <w:spacing w:after="0" w:line="240" w:lineRule="auto"/>
              <w:jc w:val="center"/>
              <w:rPr>
                <w:rFonts w:ascii="Times New Roman" w:eastAsia="Times New Roman" w:hAnsi="Times New Roman" w:cs="Times New Roman"/>
                <w:color w:val="000000"/>
              </w:rPr>
            </w:pPr>
            <w:r w:rsidRPr="00D145E0">
              <w:rPr>
                <w:rFonts w:ascii="Times New Roman" w:eastAsia="Times New Roman" w:hAnsi="Times New Roman" w:cs="Times New Roman"/>
                <w:color w:val="000000"/>
              </w:rPr>
              <w:t>0</w:t>
            </w:r>
          </w:p>
        </w:tc>
        <w:tc>
          <w:tcPr>
            <w:tcW w:w="740" w:type="dxa"/>
            <w:tcBorders>
              <w:top w:val="single" w:sz="4" w:space="0" w:color="auto"/>
              <w:left w:val="single" w:sz="6" w:space="0" w:color="000000"/>
              <w:bottom w:val="single" w:sz="4" w:space="0" w:color="auto"/>
              <w:right w:val="single" w:sz="6" w:space="0" w:color="000000"/>
            </w:tcBorders>
            <w:tcMar>
              <w:top w:w="75" w:type="dxa"/>
              <w:left w:w="75" w:type="dxa"/>
              <w:bottom w:w="75" w:type="dxa"/>
              <w:right w:w="75" w:type="dxa"/>
            </w:tcMar>
          </w:tcPr>
          <w:p w14:paraId="49A08706" w14:textId="77777777" w:rsidR="00D145E0" w:rsidRPr="00D145E0" w:rsidRDefault="00D145E0" w:rsidP="00D145E0">
            <w:pPr>
              <w:spacing w:after="0" w:line="240" w:lineRule="auto"/>
              <w:jc w:val="center"/>
              <w:rPr>
                <w:rFonts w:ascii="Times New Roman" w:eastAsia="Times New Roman" w:hAnsi="Times New Roman" w:cs="Times New Roman"/>
                <w:color w:val="000000"/>
              </w:rPr>
            </w:pPr>
            <w:r w:rsidRPr="00D145E0">
              <w:rPr>
                <w:rFonts w:ascii="Times New Roman" w:eastAsia="Times New Roman" w:hAnsi="Times New Roman" w:cs="Times New Roman"/>
                <w:color w:val="000000"/>
              </w:rPr>
              <w:t>0</w:t>
            </w:r>
          </w:p>
        </w:tc>
        <w:tc>
          <w:tcPr>
            <w:tcW w:w="747" w:type="dxa"/>
            <w:tcBorders>
              <w:top w:val="single" w:sz="4" w:space="0" w:color="auto"/>
              <w:left w:val="single" w:sz="6" w:space="0" w:color="000000"/>
              <w:bottom w:val="single" w:sz="4" w:space="0" w:color="auto"/>
              <w:right w:val="single" w:sz="6" w:space="0" w:color="000000"/>
            </w:tcBorders>
            <w:tcMar>
              <w:top w:w="75" w:type="dxa"/>
              <w:left w:w="75" w:type="dxa"/>
              <w:bottom w:w="75" w:type="dxa"/>
              <w:right w:w="75" w:type="dxa"/>
            </w:tcMar>
          </w:tcPr>
          <w:p w14:paraId="2E68C4F3" w14:textId="77777777" w:rsidR="00D145E0" w:rsidRPr="00D145E0" w:rsidRDefault="00D145E0" w:rsidP="00D145E0">
            <w:pPr>
              <w:spacing w:after="0" w:line="240" w:lineRule="auto"/>
              <w:jc w:val="center"/>
              <w:rPr>
                <w:rFonts w:ascii="Times New Roman" w:eastAsia="Times New Roman" w:hAnsi="Times New Roman" w:cs="Times New Roman"/>
                <w:color w:val="000000"/>
              </w:rPr>
            </w:pPr>
            <w:r w:rsidRPr="00D145E0">
              <w:rPr>
                <w:rFonts w:ascii="Times New Roman" w:eastAsia="Times New Roman" w:hAnsi="Times New Roman" w:cs="Times New Roman"/>
                <w:color w:val="000000"/>
              </w:rPr>
              <w:t>0.5</w:t>
            </w:r>
          </w:p>
        </w:tc>
        <w:tc>
          <w:tcPr>
            <w:tcW w:w="736" w:type="dxa"/>
            <w:tcBorders>
              <w:top w:val="single" w:sz="4" w:space="0" w:color="auto"/>
              <w:left w:val="single" w:sz="6" w:space="0" w:color="000000"/>
              <w:bottom w:val="single" w:sz="4" w:space="0" w:color="auto"/>
              <w:right w:val="single" w:sz="6" w:space="0" w:color="000000"/>
            </w:tcBorders>
            <w:tcMar>
              <w:top w:w="75" w:type="dxa"/>
              <w:left w:w="75" w:type="dxa"/>
              <w:bottom w:w="75" w:type="dxa"/>
              <w:right w:w="75" w:type="dxa"/>
            </w:tcMar>
          </w:tcPr>
          <w:p w14:paraId="04587AF8" w14:textId="77777777" w:rsidR="00D145E0" w:rsidRPr="00D145E0" w:rsidRDefault="00D145E0" w:rsidP="00D145E0">
            <w:pPr>
              <w:spacing w:after="0" w:line="240" w:lineRule="auto"/>
              <w:jc w:val="center"/>
              <w:rPr>
                <w:rFonts w:ascii="Times New Roman" w:eastAsia="Times New Roman" w:hAnsi="Times New Roman" w:cs="Times New Roman"/>
                <w:color w:val="000000"/>
              </w:rPr>
            </w:pPr>
            <w:r w:rsidRPr="00D145E0">
              <w:rPr>
                <w:rFonts w:ascii="Times New Roman" w:eastAsia="Times New Roman" w:hAnsi="Times New Roman" w:cs="Times New Roman"/>
                <w:color w:val="000000"/>
              </w:rPr>
              <w:t>1</w:t>
            </w:r>
          </w:p>
        </w:tc>
        <w:tc>
          <w:tcPr>
            <w:tcW w:w="889" w:type="dxa"/>
            <w:tcBorders>
              <w:top w:val="single" w:sz="4" w:space="0" w:color="auto"/>
              <w:left w:val="single" w:sz="6" w:space="0" w:color="000000"/>
              <w:bottom w:val="single" w:sz="4" w:space="0" w:color="auto"/>
              <w:right w:val="single" w:sz="6" w:space="0" w:color="000000"/>
            </w:tcBorders>
          </w:tcPr>
          <w:p w14:paraId="517223A8" w14:textId="77777777" w:rsidR="00D145E0" w:rsidRPr="00D145E0" w:rsidRDefault="00D145E0" w:rsidP="00D145E0">
            <w:pPr>
              <w:spacing w:after="0" w:line="240" w:lineRule="auto"/>
              <w:jc w:val="center"/>
              <w:rPr>
                <w:rFonts w:ascii="Times New Roman" w:eastAsia="Times New Roman" w:hAnsi="Times New Roman" w:cs="Times New Roman"/>
                <w:b/>
                <w:color w:val="C00000"/>
                <w:u w:val="single"/>
              </w:rPr>
            </w:pPr>
            <w:r w:rsidRPr="00D145E0">
              <w:rPr>
                <w:rFonts w:ascii="Times New Roman" w:eastAsia="Times New Roman" w:hAnsi="Times New Roman" w:cs="Times New Roman"/>
                <w:b/>
                <w:color w:val="C00000"/>
                <w:u w:val="single"/>
              </w:rPr>
              <w:t>1.5</w:t>
            </w:r>
          </w:p>
        </w:tc>
      </w:tr>
      <w:tr w:rsidR="00D145E0" w:rsidRPr="00D145E0" w14:paraId="7F197568" w14:textId="77777777" w:rsidTr="000A1F97">
        <w:trPr>
          <w:trHeight w:val="2034"/>
          <w:jc w:val="center"/>
        </w:trPr>
        <w:tc>
          <w:tcPr>
            <w:tcW w:w="494" w:type="dxa"/>
            <w:tcBorders>
              <w:top w:val="single" w:sz="4" w:space="0" w:color="auto"/>
              <w:left w:val="single" w:sz="6" w:space="0" w:color="000000"/>
              <w:right w:val="single" w:sz="6" w:space="0" w:color="000000"/>
            </w:tcBorders>
          </w:tcPr>
          <w:p w14:paraId="6FCCEBE3" w14:textId="77777777" w:rsidR="00D145E0" w:rsidRPr="00D145E0" w:rsidRDefault="00D145E0" w:rsidP="00D145E0">
            <w:pPr>
              <w:spacing w:after="0" w:line="240" w:lineRule="auto"/>
              <w:jc w:val="center"/>
              <w:rPr>
                <w:rFonts w:ascii="Times New Roman" w:eastAsia="Times New Roman" w:hAnsi="Times New Roman" w:cs="Times New Roman"/>
                <w:color w:val="000000"/>
              </w:rPr>
            </w:pPr>
            <w:r w:rsidRPr="00D145E0">
              <w:rPr>
                <w:rFonts w:ascii="Times New Roman" w:eastAsia="Times New Roman" w:hAnsi="Times New Roman" w:cs="Times New Roman"/>
                <w:color w:val="000000"/>
              </w:rPr>
              <w:lastRenderedPageBreak/>
              <w:t>5</w:t>
            </w:r>
          </w:p>
        </w:tc>
        <w:tc>
          <w:tcPr>
            <w:tcW w:w="2879" w:type="dxa"/>
            <w:tcBorders>
              <w:top w:val="single" w:sz="4" w:space="0" w:color="auto"/>
              <w:left w:val="single" w:sz="6" w:space="0" w:color="000000"/>
              <w:right w:val="single" w:sz="6" w:space="0" w:color="000000"/>
            </w:tcBorders>
            <w:tcMar>
              <w:top w:w="75" w:type="dxa"/>
              <w:left w:w="75" w:type="dxa"/>
              <w:bottom w:w="75" w:type="dxa"/>
              <w:right w:w="75" w:type="dxa"/>
            </w:tcMar>
            <w:vAlign w:val="center"/>
          </w:tcPr>
          <w:p w14:paraId="23826937" w14:textId="77777777" w:rsidR="00D145E0" w:rsidRPr="00D145E0" w:rsidRDefault="00D145E0" w:rsidP="00D145E0">
            <w:pPr>
              <w:spacing w:after="0" w:line="240" w:lineRule="auto"/>
              <w:rPr>
                <w:rFonts w:ascii="Times New Roman" w:eastAsia="Times New Roman" w:hAnsi="Times New Roman" w:cs="Times New Roman"/>
                <w:color w:val="000000"/>
              </w:rPr>
            </w:pPr>
            <w:r w:rsidRPr="00D145E0">
              <w:rPr>
                <w:rFonts w:ascii="Times New Roman" w:eastAsia="Times New Roman" w:hAnsi="Times New Roman" w:cs="Times New Roman"/>
              </w:rPr>
              <w:t xml:space="preserve">Занятия, направленные на удовлетворение интересов и </w:t>
            </w:r>
            <w:proofErr w:type="gramStart"/>
            <w:r w:rsidRPr="00D145E0">
              <w:rPr>
                <w:rFonts w:ascii="Times New Roman" w:eastAsia="Times New Roman" w:hAnsi="Times New Roman" w:cs="Times New Roman"/>
              </w:rPr>
              <w:t>потребностей</w:t>
            </w:r>
            <w:proofErr w:type="gramEnd"/>
            <w:r w:rsidRPr="00D145E0">
              <w:rPr>
                <w:rFonts w:ascii="Times New Roman" w:eastAsia="Times New Roman" w:hAnsi="Times New Roman" w:cs="Times New Roman"/>
              </w:rPr>
              <w:t xml:space="preserve"> обучающихся в творческом и физическом развитии, помощь в самореализации, раскрытии и развитии способностей и талантов</w:t>
            </w:r>
          </w:p>
        </w:tc>
        <w:tc>
          <w:tcPr>
            <w:tcW w:w="1902" w:type="dxa"/>
            <w:tcBorders>
              <w:top w:val="single" w:sz="4" w:space="0" w:color="auto"/>
              <w:left w:val="single" w:sz="6" w:space="0" w:color="000000"/>
              <w:right w:val="single" w:sz="6" w:space="0" w:color="000000"/>
            </w:tcBorders>
            <w:tcMar>
              <w:top w:w="75" w:type="dxa"/>
              <w:left w:w="75" w:type="dxa"/>
              <w:bottom w:w="75" w:type="dxa"/>
              <w:right w:w="75" w:type="dxa"/>
            </w:tcMar>
            <w:vAlign w:val="center"/>
          </w:tcPr>
          <w:p w14:paraId="5D0B1F4C" w14:textId="77777777" w:rsidR="00D145E0" w:rsidRPr="00D145E0" w:rsidRDefault="00D145E0" w:rsidP="00D145E0">
            <w:pPr>
              <w:spacing w:after="0" w:line="240" w:lineRule="auto"/>
              <w:rPr>
                <w:rFonts w:ascii="Times New Roman" w:eastAsia="Times New Roman" w:hAnsi="Times New Roman" w:cs="Times New Roman"/>
                <w:color w:val="000000"/>
              </w:rPr>
            </w:pPr>
            <w:r w:rsidRPr="00D145E0">
              <w:rPr>
                <w:rFonts w:ascii="Times New Roman" w:eastAsia="Times New Roman" w:hAnsi="Times New Roman" w:cs="Times New Roman"/>
              </w:rPr>
              <w:t>«Музейное дело»</w:t>
            </w:r>
          </w:p>
        </w:tc>
        <w:tc>
          <w:tcPr>
            <w:tcW w:w="759" w:type="dxa"/>
            <w:tcBorders>
              <w:top w:val="single" w:sz="4" w:space="0" w:color="auto"/>
              <w:left w:val="single" w:sz="6" w:space="0" w:color="000000"/>
              <w:right w:val="single" w:sz="6" w:space="0" w:color="000000"/>
            </w:tcBorders>
            <w:tcMar>
              <w:top w:w="75" w:type="dxa"/>
              <w:left w:w="75" w:type="dxa"/>
              <w:bottom w:w="75" w:type="dxa"/>
              <w:right w:w="75" w:type="dxa"/>
            </w:tcMar>
          </w:tcPr>
          <w:p w14:paraId="0EBC88EB" w14:textId="77777777" w:rsidR="00D145E0" w:rsidRPr="00D145E0" w:rsidRDefault="00D145E0" w:rsidP="00D145E0">
            <w:pPr>
              <w:spacing w:after="0" w:line="240" w:lineRule="auto"/>
              <w:jc w:val="center"/>
              <w:rPr>
                <w:rFonts w:ascii="Times New Roman" w:eastAsia="Times New Roman" w:hAnsi="Times New Roman" w:cs="Times New Roman"/>
                <w:color w:val="000000"/>
              </w:rPr>
            </w:pPr>
            <w:r w:rsidRPr="00D145E0">
              <w:rPr>
                <w:rFonts w:ascii="Times New Roman" w:eastAsia="Times New Roman" w:hAnsi="Times New Roman" w:cs="Times New Roman"/>
                <w:color w:val="000000"/>
              </w:rPr>
              <w:t>1</w:t>
            </w:r>
          </w:p>
        </w:tc>
        <w:tc>
          <w:tcPr>
            <w:tcW w:w="740" w:type="dxa"/>
            <w:tcBorders>
              <w:top w:val="single" w:sz="4" w:space="0" w:color="auto"/>
              <w:left w:val="single" w:sz="6" w:space="0" w:color="000000"/>
              <w:right w:val="single" w:sz="6" w:space="0" w:color="000000"/>
            </w:tcBorders>
            <w:tcMar>
              <w:top w:w="75" w:type="dxa"/>
              <w:left w:w="75" w:type="dxa"/>
              <w:bottom w:w="75" w:type="dxa"/>
              <w:right w:w="75" w:type="dxa"/>
            </w:tcMar>
          </w:tcPr>
          <w:p w14:paraId="71DD5ED5" w14:textId="77777777" w:rsidR="00D145E0" w:rsidRPr="00D145E0" w:rsidRDefault="00D145E0" w:rsidP="00D145E0">
            <w:pPr>
              <w:spacing w:after="0" w:line="240" w:lineRule="auto"/>
              <w:jc w:val="center"/>
              <w:rPr>
                <w:rFonts w:ascii="Times New Roman" w:eastAsia="Times New Roman" w:hAnsi="Times New Roman" w:cs="Times New Roman"/>
                <w:color w:val="000000"/>
              </w:rPr>
            </w:pPr>
            <w:r w:rsidRPr="00D145E0">
              <w:rPr>
                <w:rFonts w:ascii="Times New Roman" w:eastAsia="Times New Roman" w:hAnsi="Times New Roman" w:cs="Times New Roman"/>
                <w:color w:val="000000"/>
              </w:rPr>
              <w:t>2</w:t>
            </w:r>
          </w:p>
        </w:tc>
        <w:tc>
          <w:tcPr>
            <w:tcW w:w="740" w:type="dxa"/>
            <w:tcBorders>
              <w:top w:val="single" w:sz="4" w:space="0" w:color="auto"/>
              <w:left w:val="single" w:sz="6" w:space="0" w:color="000000"/>
              <w:right w:val="single" w:sz="6" w:space="0" w:color="000000"/>
            </w:tcBorders>
            <w:tcMar>
              <w:top w:w="75" w:type="dxa"/>
              <w:left w:w="75" w:type="dxa"/>
              <w:bottom w:w="75" w:type="dxa"/>
              <w:right w:w="75" w:type="dxa"/>
            </w:tcMar>
          </w:tcPr>
          <w:p w14:paraId="548C0BD0" w14:textId="77777777" w:rsidR="00D145E0" w:rsidRPr="00D145E0" w:rsidRDefault="00D145E0" w:rsidP="00D145E0">
            <w:pPr>
              <w:spacing w:after="0" w:line="240" w:lineRule="auto"/>
              <w:jc w:val="center"/>
              <w:rPr>
                <w:rFonts w:ascii="Times New Roman" w:eastAsia="Times New Roman" w:hAnsi="Times New Roman" w:cs="Times New Roman"/>
                <w:color w:val="000000"/>
              </w:rPr>
            </w:pPr>
            <w:r w:rsidRPr="00D145E0">
              <w:rPr>
                <w:rFonts w:ascii="Times New Roman" w:eastAsia="Times New Roman" w:hAnsi="Times New Roman" w:cs="Times New Roman"/>
                <w:color w:val="000000"/>
              </w:rPr>
              <w:t>1</w:t>
            </w:r>
          </w:p>
        </w:tc>
        <w:tc>
          <w:tcPr>
            <w:tcW w:w="747" w:type="dxa"/>
            <w:tcBorders>
              <w:top w:val="single" w:sz="4" w:space="0" w:color="auto"/>
              <w:left w:val="single" w:sz="6" w:space="0" w:color="000000"/>
              <w:right w:val="single" w:sz="6" w:space="0" w:color="000000"/>
            </w:tcBorders>
            <w:tcMar>
              <w:top w:w="75" w:type="dxa"/>
              <w:left w:w="75" w:type="dxa"/>
              <w:bottom w:w="75" w:type="dxa"/>
              <w:right w:w="75" w:type="dxa"/>
            </w:tcMar>
          </w:tcPr>
          <w:p w14:paraId="1BADFCE9" w14:textId="77777777" w:rsidR="00D145E0" w:rsidRPr="00D145E0" w:rsidRDefault="00D145E0" w:rsidP="00D145E0">
            <w:pPr>
              <w:spacing w:after="0" w:line="240" w:lineRule="auto"/>
              <w:jc w:val="center"/>
              <w:rPr>
                <w:rFonts w:ascii="Times New Roman" w:eastAsia="Times New Roman" w:hAnsi="Times New Roman" w:cs="Times New Roman"/>
                <w:color w:val="000000"/>
              </w:rPr>
            </w:pPr>
            <w:r w:rsidRPr="00D145E0">
              <w:rPr>
                <w:rFonts w:ascii="Times New Roman" w:eastAsia="Times New Roman" w:hAnsi="Times New Roman" w:cs="Times New Roman"/>
                <w:color w:val="000000"/>
              </w:rPr>
              <w:t>1</w:t>
            </w:r>
          </w:p>
        </w:tc>
        <w:tc>
          <w:tcPr>
            <w:tcW w:w="736" w:type="dxa"/>
            <w:tcBorders>
              <w:top w:val="single" w:sz="4" w:space="0" w:color="auto"/>
              <w:left w:val="single" w:sz="6" w:space="0" w:color="000000"/>
              <w:right w:val="single" w:sz="6" w:space="0" w:color="000000"/>
            </w:tcBorders>
            <w:tcMar>
              <w:top w:w="75" w:type="dxa"/>
              <w:left w:w="75" w:type="dxa"/>
              <w:bottom w:w="75" w:type="dxa"/>
              <w:right w:w="75" w:type="dxa"/>
            </w:tcMar>
          </w:tcPr>
          <w:p w14:paraId="7CCC4205" w14:textId="77777777" w:rsidR="00D145E0" w:rsidRPr="00D145E0" w:rsidRDefault="00D145E0" w:rsidP="00D145E0">
            <w:pPr>
              <w:spacing w:after="0" w:line="240" w:lineRule="auto"/>
              <w:jc w:val="center"/>
              <w:rPr>
                <w:rFonts w:ascii="Times New Roman" w:eastAsia="Times New Roman" w:hAnsi="Times New Roman" w:cs="Times New Roman"/>
                <w:color w:val="000000"/>
              </w:rPr>
            </w:pPr>
            <w:r w:rsidRPr="00D145E0">
              <w:rPr>
                <w:rFonts w:ascii="Times New Roman" w:eastAsia="Times New Roman" w:hAnsi="Times New Roman" w:cs="Times New Roman"/>
                <w:color w:val="000000"/>
              </w:rPr>
              <w:t>1</w:t>
            </w:r>
          </w:p>
        </w:tc>
        <w:tc>
          <w:tcPr>
            <w:tcW w:w="889" w:type="dxa"/>
            <w:tcBorders>
              <w:top w:val="single" w:sz="4" w:space="0" w:color="auto"/>
              <w:left w:val="single" w:sz="6" w:space="0" w:color="000000"/>
              <w:right w:val="single" w:sz="6" w:space="0" w:color="000000"/>
            </w:tcBorders>
          </w:tcPr>
          <w:p w14:paraId="430DAFAE" w14:textId="77777777" w:rsidR="00D145E0" w:rsidRPr="00D145E0" w:rsidRDefault="00D145E0" w:rsidP="00D145E0">
            <w:pPr>
              <w:spacing w:after="0" w:line="240" w:lineRule="auto"/>
              <w:jc w:val="center"/>
              <w:rPr>
                <w:rFonts w:ascii="Times New Roman" w:eastAsia="Times New Roman" w:hAnsi="Times New Roman" w:cs="Times New Roman"/>
                <w:b/>
                <w:color w:val="C00000"/>
                <w:u w:val="single"/>
              </w:rPr>
            </w:pPr>
            <w:r w:rsidRPr="00D145E0">
              <w:rPr>
                <w:rFonts w:ascii="Times New Roman" w:eastAsia="Times New Roman" w:hAnsi="Times New Roman" w:cs="Times New Roman"/>
                <w:b/>
                <w:color w:val="C00000"/>
                <w:u w:val="single"/>
              </w:rPr>
              <w:t>6</w:t>
            </w:r>
          </w:p>
        </w:tc>
      </w:tr>
      <w:tr w:rsidR="00D145E0" w:rsidRPr="00D145E0" w14:paraId="4A2E1893" w14:textId="77777777" w:rsidTr="000A1F97">
        <w:trPr>
          <w:trHeight w:val="2292"/>
          <w:jc w:val="center"/>
        </w:trPr>
        <w:tc>
          <w:tcPr>
            <w:tcW w:w="494" w:type="dxa"/>
            <w:tcBorders>
              <w:top w:val="single" w:sz="6" w:space="0" w:color="000000"/>
              <w:left w:val="single" w:sz="6" w:space="0" w:color="000000"/>
              <w:bottom w:val="nil"/>
              <w:right w:val="single" w:sz="6" w:space="0" w:color="000000"/>
            </w:tcBorders>
          </w:tcPr>
          <w:p w14:paraId="0EBA16C3" w14:textId="77777777" w:rsidR="00D145E0" w:rsidRPr="00D145E0" w:rsidRDefault="00D145E0" w:rsidP="00D145E0">
            <w:pPr>
              <w:spacing w:after="0" w:line="240" w:lineRule="auto"/>
              <w:jc w:val="center"/>
              <w:rPr>
                <w:rFonts w:ascii="Times New Roman" w:eastAsia="Times New Roman" w:hAnsi="Times New Roman" w:cs="Times New Roman"/>
                <w:color w:val="000000"/>
              </w:rPr>
            </w:pPr>
            <w:r w:rsidRPr="00D145E0">
              <w:rPr>
                <w:rFonts w:ascii="Times New Roman" w:eastAsia="Times New Roman" w:hAnsi="Times New Roman" w:cs="Times New Roman"/>
                <w:color w:val="000000"/>
              </w:rPr>
              <w:t>6</w:t>
            </w:r>
          </w:p>
        </w:tc>
        <w:tc>
          <w:tcPr>
            <w:tcW w:w="2879" w:type="dxa"/>
            <w:tcBorders>
              <w:top w:val="single" w:sz="6" w:space="0" w:color="000000"/>
              <w:left w:val="single" w:sz="6" w:space="0" w:color="000000"/>
              <w:bottom w:val="nil"/>
              <w:right w:val="single" w:sz="6" w:space="0" w:color="000000"/>
            </w:tcBorders>
            <w:tcMar>
              <w:top w:w="75" w:type="dxa"/>
              <w:left w:w="75" w:type="dxa"/>
              <w:bottom w:w="75" w:type="dxa"/>
              <w:right w:w="75" w:type="dxa"/>
            </w:tcMar>
            <w:vAlign w:val="center"/>
          </w:tcPr>
          <w:p w14:paraId="1407F39C" w14:textId="77777777" w:rsidR="00D145E0" w:rsidRPr="00D145E0" w:rsidRDefault="00D145E0" w:rsidP="00D145E0">
            <w:pPr>
              <w:spacing w:after="0" w:line="240" w:lineRule="auto"/>
              <w:rPr>
                <w:rFonts w:ascii="Times New Roman" w:eastAsia="Times New Roman" w:hAnsi="Times New Roman" w:cs="Times New Roman"/>
              </w:rPr>
            </w:pPr>
            <w:r w:rsidRPr="00D145E0">
              <w:rPr>
                <w:rFonts w:ascii="Times New Roman" w:eastAsia="Times New Roman" w:hAnsi="Times New Roman" w:cs="Times New Roman"/>
              </w:rPr>
              <w:t>Занятия, направленные на удовлетворение социальных интересов и потребностей обучающихся, на педагогическое сопровождение деятельности социально ориентированных ученических сообществ,</w:t>
            </w:r>
          </w:p>
        </w:tc>
        <w:tc>
          <w:tcPr>
            <w:tcW w:w="1902" w:type="dxa"/>
            <w:tcBorders>
              <w:top w:val="single" w:sz="4" w:space="0" w:color="auto"/>
              <w:left w:val="single" w:sz="6" w:space="0" w:color="000000"/>
              <w:bottom w:val="nil"/>
              <w:right w:val="single" w:sz="6" w:space="0" w:color="000000"/>
            </w:tcBorders>
            <w:tcMar>
              <w:top w:w="75" w:type="dxa"/>
              <w:left w:w="75" w:type="dxa"/>
              <w:bottom w:w="75" w:type="dxa"/>
              <w:right w:w="75" w:type="dxa"/>
            </w:tcMar>
            <w:vAlign w:val="center"/>
          </w:tcPr>
          <w:p w14:paraId="10196711" w14:textId="77777777" w:rsidR="00D145E0" w:rsidRPr="00D145E0" w:rsidRDefault="00D145E0" w:rsidP="00D145E0">
            <w:pPr>
              <w:spacing w:after="0" w:line="240" w:lineRule="auto"/>
              <w:rPr>
                <w:rFonts w:ascii="Times New Roman" w:eastAsia="Times New Roman" w:hAnsi="Times New Roman" w:cs="Times New Roman"/>
              </w:rPr>
            </w:pPr>
            <w:r w:rsidRPr="00D145E0">
              <w:rPr>
                <w:rFonts w:ascii="Times New Roman" w:eastAsia="Times New Roman" w:hAnsi="Times New Roman" w:cs="Times New Roman"/>
              </w:rPr>
              <w:t>«ПсихологиЯ»</w:t>
            </w:r>
          </w:p>
        </w:tc>
        <w:tc>
          <w:tcPr>
            <w:tcW w:w="759" w:type="dxa"/>
            <w:tcBorders>
              <w:top w:val="single" w:sz="4" w:space="0" w:color="auto"/>
              <w:left w:val="single" w:sz="6" w:space="0" w:color="000000"/>
              <w:right w:val="single" w:sz="6" w:space="0" w:color="000000"/>
            </w:tcBorders>
            <w:tcMar>
              <w:top w:w="75" w:type="dxa"/>
              <w:left w:w="75" w:type="dxa"/>
              <w:bottom w:w="75" w:type="dxa"/>
              <w:right w:w="75" w:type="dxa"/>
            </w:tcMar>
          </w:tcPr>
          <w:p w14:paraId="39939DEA" w14:textId="77777777" w:rsidR="00D145E0" w:rsidRPr="00D145E0" w:rsidRDefault="00D145E0" w:rsidP="00D145E0">
            <w:pPr>
              <w:spacing w:after="0" w:line="240" w:lineRule="auto"/>
              <w:jc w:val="center"/>
              <w:rPr>
                <w:rFonts w:ascii="Times New Roman" w:eastAsia="Times New Roman" w:hAnsi="Times New Roman" w:cs="Times New Roman"/>
                <w:color w:val="000000"/>
              </w:rPr>
            </w:pPr>
            <w:r w:rsidRPr="00D145E0">
              <w:rPr>
                <w:rFonts w:ascii="Times New Roman" w:eastAsia="Times New Roman" w:hAnsi="Times New Roman" w:cs="Times New Roman"/>
                <w:color w:val="000000"/>
              </w:rPr>
              <w:t>1</w:t>
            </w:r>
          </w:p>
        </w:tc>
        <w:tc>
          <w:tcPr>
            <w:tcW w:w="740" w:type="dxa"/>
            <w:tcBorders>
              <w:top w:val="single" w:sz="4" w:space="0" w:color="auto"/>
              <w:left w:val="single" w:sz="6" w:space="0" w:color="000000"/>
              <w:right w:val="single" w:sz="6" w:space="0" w:color="000000"/>
            </w:tcBorders>
            <w:tcMar>
              <w:top w:w="75" w:type="dxa"/>
              <w:left w:w="75" w:type="dxa"/>
              <w:bottom w:w="75" w:type="dxa"/>
              <w:right w:w="75" w:type="dxa"/>
            </w:tcMar>
          </w:tcPr>
          <w:p w14:paraId="6F1DF053" w14:textId="77777777" w:rsidR="00D145E0" w:rsidRPr="00D145E0" w:rsidRDefault="00D145E0" w:rsidP="00D145E0">
            <w:pPr>
              <w:spacing w:after="0" w:line="240" w:lineRule="auto"/>
              <w:jc w:val="center"/>
              <w:rPr>
                <w:rFonts w:ascii="Times New Roman" w:eastAsia="Times New Roman" w:hAnsi="Times New Roman" w:cs="Times New Roman"/>
                <w:color w:val="000000"/>
              </w:rPr>
            </w:pPr>
            <w:r w:rsidRPr="00D145E0">
              <w:rPr>
                <w:rFonts w:ascii="Times New Roman" w:eastAsia="Times New Roman" w:hAnsi="Times New Roman" w:cs="Times New Roman"/>
                <w:color w:val="000000"/>
              </w:rPr>
              <w:t>1</w:t>
            </w:r>
          </w:p>
        </w:tc>
        <w:tc>
          <w:tcPr>
            <w:tcW w:w="740" w:type="dxa"/>
            <w:tcBorders>
              <w:top w:val="single" w:sz="4" w:space="0" w:color="auto"/>
              <w:left w:val="single" w:sz="6" w:space="0" w:color="000000"/>
              <w:right w:val="single" w:sz="6" w:space="0" w:color="000000"/>
            </w:tcBorders>
            <w:tcMar>
              <w:top w:w="75" w:type="dxa"/>
              <w:left w:w="75" w:type="dxa"/>
              <w:bottom w:w="75" w:type="dxa"/>
              <w:right w:w="75" w:type="dxa"/>
            </w:tcMar>
          </w:tcPr>
          <w:p w14:paraId="6A998394" w14:textId="77777777" w:rsidR="00D145E0" w:rsidRPr="00D145E0" w:rsidRDefault="00D145E0" w:rsidP="00D145E0">
            <w:pPr>
              <w:spacing w:after="0" w:line="240" w:lineRule="auto"/>
              <w:jc w:val="center"/>
              <w:rPr>
                <w:rFonts w:ascii="Times New Roman" w:eastAsia="Times New Roman" w:hAnsi="Times New Roman" w:cs="Times New Roman"/>
                <w:color w:val="000000"/>
              </w:rPr>
            </w:pPr>
            <w:r w:rsidRPr="00D145E0">
              <w:rPr>
                <w:rFonts w:ascii="Times New Roman" w:eastAsia="Times New Roman" w:hAnsi="Times New Roman" w:cs="Times New Roman"/>
                <w:color w:val="000000"/>
              </w:rPr>
              <w:t>1</w:t>
            </w:r>
          </w:p>
        </w:tc>
        <w:tc>
          <w:tcPr>
            <w:tcW w:w="747" w:type="dxa"/>
            <w:tcBorders>
              <w:top w:val="single" w:sz="4" w:space="0" w:color="auto"/>
              <w:left w:val="single" w:sz="6" w:space="0" w:color="000000"/>
              <w:right w:val="single" w:sz="6" w:space="0" w:color="000000"/>
            </w:tcBorders>
            <w:tcMar>
              <w:top w:w="75" w:type="dxa"/>
              <w:left w:w="75" w:type="dxa"/>
              <w:bottom w:w="75" w:type="dxa"/>
              <w:right w:w="75" w:type="dxa"/>
            </w:tcMar>
          </w:tcPr>
          <w:p w14:paraId="1E59C678" w14:textId="77777777" w:rsidR="00D145E0" w:rsidRPr="00D145E0" w:rsidRDefault="00D145E0" w:rsidP="00D145E0">
            <w:pPr>
              <w:spacing w:after="0" w:line="240" w:lineRule="auto"/>
              <w:jc w:val="center"/>
              <w:rPr>
                <w:rFonts w:ascii="Times New Roman" w:eastAsia="Times New Roman" w:hAnsi="Times New Roman" w:cs="Times New Roman"/>
                <w:color w:val="000000"/>
              </w:rPr>
            </w:pPr>
            <w:r w:rsidRPr="00D145E0">
              <w:rPr>
                <w:rFonts w:ascii="Times New Roman" w:eastAsia="Times New Roman" w:hAnsi="Times New Roman" w:cs="Times New Roman"/>
                <w:color w:val="000000"/>
              </w:rPr>
              <w:t>1</w:t>
            </w:r>
          </w:p>
        </w:tc>
        <w:tc>
          <w:tcPr>
            <w:tcW w:w="736" w:type="dxa"/>
            <w:tcBorders>
              <w:top w:val="single" w:sz="4" w:space="0" w:color="auto"/>
              <w:left w:val="single" w:sz="6" w:space="0" w:color="000000"/>
              <w:right w:val="single" w:sz="6" w:space="0" w:color="000000"/>
            </w:tcBorders>
            <w:tcMar>
              <w:top w:w="75" w:type="dxa"/>
              <w:left w:w="75" w:type="dxa"/>
              <w:bottom w:w="75" w:type="dxa"/>
              <w:right w:w="75" w:type="dxa"/>
            </w:tcMar>
          </w:tcPr>
          <w:p w14:paraId="751FAD2D" w14:textId="77777777" w:rsidR="00D145E0" w:rsidRPr="00D145E0" w:rsidRDefault="00D145E0" w:rsidP="00D145E0">
            <w:pPr>
              <w:spacing w:after="0" w:line="240" w:lineRule="auto"/>
              <w:jc w:val="center"/>
              <w:rPr>
                <w:rFonts w:ascii="Times New Roman" w:eastAsia="Times New Roman" w:hAnsi="Times New Roman" w:cs="Times New Roman"/>
                <w:color w:val="000000"/>
              </w:rPr>
            </w:pPr>
            <w:r w:rsidRPr="00D145E0">
              <w:rPr>
                <w:rFonts w:ascii="Times New Roman" w:eastAsia="Times New Roman" w:hAnsi="Times New Roman" w:cs="Times New Roman"/>
                <w:color w:val="000000"/>
              </w:rPr>
              <w:t>0</w:t>
            </w:r>
          </w:p>
        </w:tc>
        <w:tc>
          <w:tcPr>
            <w:tcW w:w="889" w:type="dxa"/>
            <w:tcBorders>
              <w:top w:val="single" w:sz="4" w:space="0" w:color="auto"/>
              <w:left w:val="single" w:sz="6" w:space="0" w:color="000000"/>
              <w:bottom w:val="nil"/>
              <w:right w:val="single" w:sz="6" w:space="0" w:color="000000"/>
            </w:tcBorders>
          </w:tcPr>
          <w:p w14:paraId="5B439168" w14:textId="77777777" w:rsidR="00D145E0" w:rsidRPr="00D145E0" w:rsidRDefault="00D145E0" w:rsidP="00D145E0">
            <w:pPr>
              <w:spacing w:after="0" w:line="240" w:lineRule="auto"/>
              <w:jc w:val="center"/>
              <w:rPr>
                <w:rFonts w:ascii="Times New Roman" w:eastAsia="Times New Roman" w:hAnsi="Times New Roman" w:cs="Times New Roman"/>
                <w:b/>
                <w:color w:val="C00000"/>
                <w:u w:val="single"/>
              </w:rPr>
            </w:pPr>
            <w:r w:rsidRPr="00D145E0">
              <w:rPr>
                <w:rFonts w:ascii="Times New Roman" w:eastAsia="Times New Roman" w:hAnsi="Times New Roman" w:cs="Times New Roman"/>
                <w:b/>
                <w:color w:val="C00000"/>
                <w:u w:val="single"/>
              </w:rPr>
              <w:t>4</w:t>
            </w:r>
          </w:p>
        </w:tc>
      </w:tr>
      <w:tr w:rsidR="00D145E0" w:rsidRPr="00D145E0" w14:paraId="0DE25349" w14:textId="77777777" w:rsidTr="000A1F97">
        <w:trPr>
          <w:jc w:val="center"/>
        </w:trPr>
        <w:tc>
          <w:tcPr>
            <w:tcW w:w="5275" w:type="dxa"/>
            <w:gridSpan w:val="3"/>
            <w:vMerge w:val="restart"/>
            <w:tcBorders>
              <w:top w:val="single" w:sz="6" w:space="0" w:color="000000"/>
              <w:left w:val="single" w:sz="6" w:space="0" w:color="000000"/>
              <w:right w:val="single" w:sz="6" w:space="0" w:color="000000"/>
            </w:tcBorders>
          </w:tcPr>
          <w:p w14:paraId="6571986A" w14:textId="77777777" w:rsidR="00D145E0" w:rsidRPr="00D145E0" w:rsidRDefault="00D145E0" w:rsidP="00D145E0">
            <w:pPr>
              <w:spacing w:before="100" w:beforeAutospacing="1" w:after="100" w:afterAutospacing="1" w:line="240" w:lineRule="auto"/>
              <w:rPr>
                <w:rFonts w:ascii="Times New Roman" w:eastAsia="Times New Roman" w:hAnsi="Times New Roman" w:cs="Times New Roman"/>
                <w:b/>
                <w:i/>
                <w:color w:val="C00000"/>
              </w:rPr>
            </w:pPr>
            <w:r w:rsidRPr="00D145E0">
              <w:rPr>
                <w:rFonts w:ascii="Times New Roman" w:eastAsia="Times New Roman" w:hAnsi="Times New Roman" w:cs="Times New Roman"/>
                <w:b/>
                <w:i/>
                <w:color w:val="C00000"/>
              </w:rPr>
              <w:t>Итого</w:t>
            </w:r>
          </w:p>
        </w:tc>
        <w:tc>
          <w:tcPr>
            <w:tcW w:w="759" w:type="dxa"/>
            <w:tcBorders>
              <w:top w:val="single" w:sz="4" w:space="0" w:color="auto"/>
              <w:left w:val="single" w:sz="6" w:space="0" w:color="000000"/>
              <w:bottom w:val="single" w:sz="4" w:space="0" w:color="auto"/>
              <w:right w:val="single" w:sz="6" w:space="0" w:color="000000"/>
            </w:tcBorders>
            <w:tcMar>
              <w:top w:w="75" w:type="dxa"/>
              <w:left w:w="75" w:type="dxa"/>
              <w:bottom w:w="75" w:type="dxa"/>
              <w:right w:w="75" w:type="dxa"/>
            </w:tcMar>
          </w:tcPr>
          <w:p w14:paraId="51F1129E" w14:textId="77777777" w:rsidR="00D145E0" w:rsidRPr="00D145E0" w:rsidRDefault="00D145E0" w:rsidP="00D145E0">
            <w:pPr>
              <w:spacing w:before="100" w:beforeAutospacing="1" w:after="100" w:afterAutospacing="1" w:line="240" w:lineRule="auto"/>
              <w:jc w:val="center"/>
              <w:rPr>
                <w:rFonts w:ascii="Times New Roman" w:eastAsia="Times New Roman" w:hAnsi="Times New Roman" w:cs="Times New Roman"/>
                <w:b/>
                <w:i/>
                <w:color w:val="C00000"/>
              </w:rPr>
            </w:pPr>
            <w:r w:rsidRPr="00D145E0">
              <w:rPr>
                <w:rFonts w:ascii="Times New Roman" w:eastAsia="Times New Roman" w:hAnsi="Times New Roman" w:cs="Times New Roman"/>
                <w:b/>
                <w:i/>
                <w:color w:val="C00000"/>
              </w:rPr>
              <w:t>7</w:t>
            </w:r>
          </w:p>
        </w:tc>
        <w:tc>
          <w:tcPr>
            <w:tcW w:w="740" w:type="dxa"/>
            <w:tcBorders>
              <w:top w:val="single" w:sz="4" w:space="0" w:color="auto"/>
              <w:left w:val="single" w:sz="6" w:space="0" w:color="000000"/>
              <w:bottom w:val="single" w:sz="4" w:space="0" w:color="auto"/>
              <w:right w:val="single" w:sz="6" w:space="0" w:color="000000"/>
            </w:tcBorders>
            <w:tcMar>
              <w:top w:w="75" w:type="dxa"/>
              <w:left w:w="75" w:type="dxa"/>
              <w:bottom w:w="75" w:type="dxa"/>
              <w:right w:w="75" w:type="dxa"/>
            </w:tcMar>
          </w:tcPr>
          <w:p w14:paraId="286417C2" w14:textId="77777777" w:rsidR="00D145E0" w:rsidRPr="00D145E0" w:rsidRDefault="00D145E0" w:rsidP="00D145E0">
            <w:pPr>
              <w:spacing w:before="100" w:beforeAutospacing="1" w:after="100" w:afterAutospacing="1" w:line="240" w:lineRule="auto"/>
              <w:jc w:val="center"/>
              <w:rPr>
                <w:rFonts w:ascii="Times New Roman" w:eastAsia="Times New Roman" w:hAnsi="Times New Roman" w:cs="Times New Roman"/>
                <w:b/>
                <w:i/>
                <w:color w:val="C00000"/>
              </w:rPr>
            </w:pPr>
            <w:r w:rsidRPr="00D145E0">
              <w:rPr>
                <w:rFonts w:ascii="Times New Roman" w:eastAsia="Times New Roman" w:hAnsi="Times New Roman" w:cs="Times New Roman"/>
                <w:b/>
                <w:i/>
                <w:color w:val="C00000"/>
              </w:rPr>
              <w:t>7</w:t>
            </w:r>
          </w:p>
        </w:tc>
        <w:tc>
          <w:tcPr>
            <w:tcW w:w="740" w:type="dxa"/>
            <w:tcBorders>
              <w:top w:val="single" w:sz="4" w:space="0" w:color="auto"/>
              <w:left w:val="single" w:sz="6" w:space="0" w:color="000000"/>
              <w:bottom w:val="single" w:sz="4" w:space="0" w:color="auto"/>
              <w:right w:val="single" w:sz="6" w:space="0" w:color="000000"/>
            </w:tcBorders>
            <w:tcMar>
              <w:top w:w="75" w:type="dxa"/>
              <w:left w:w="75" w:type="dxa"/>
              <w:bottom w:w="75" w:type="dxa"/>
              <w:right w:w="75" w:type="dxa"/>
            </w:tcMar>
          </w:tcPr>
          <w:p w14:paraId="22F03795" w14:textId="77777777" w:rsidR="00D145E0" w:rsidRPr="00D145E0" w:rsidRDefault="00D145E0" w:rsidP="00D145E0">
            <w:pPr>
              <w:spacing w:before="100" w:beforeAutospacing="1" w:after="100" w:afterAutospacing="1" w:line="240" w:lineRule="auto"/>
              <w:jc w:val="center"/>
              <w:rPr>
                <w:rFonts w:ascii="Times New Roman" w:eastAsia="Times New Roman" w:hAnsi="Times New Roman" w:cs="Times New Roman"/>
                <w:b/>
                <w:i/>
                <w:color w:val="C00000"/>
              </w:rPr>
            </w:pPr>
            <w:r w:rsidRPr="00D145E0">
              <w:rPr>
                <w:rFonts w:ascii="Times New Roman" w:eastAsia="Times New Roman" w:hAnsi="Times New Roman" w:cs="Times New Roman"/>
                <w:b/>
                <w:i/>
                <w:color w:val="C00000"/>
              </w:rPr>
              <w:t>7</w:t>
            </w:r>
          </w:p>
        </w:tc>
        <w:tc>
          <w:tcPr>
            <w:tcW w:w="747" w:type="dxa"/>
            <w:tcBorders>
              <w:top w:val="single" w:sz="4" w:space="0" w:color="auto"/>
              <w:left w:val="single" w:sz="6" w:space="0" w:color="000000"/>
              <w:bottom w:val="single" w:sz="4" w:space="0" w:color="auto"/>
              <w:right w:val="single" w:sz="6" w:space="0" w:color="000000"/>
            </w:tcBorders>
            <w:tcMar>
              <w:top w:w="75" w:type="dxa"/>
              <w:left w:w="75" w:type="dxa"/>
              <w:bottom w:w="75" w:type="dxa"/>
              <w:right w:w="75" w:type="dxa"/>
            </w:tcMar>
          </w:tcPr>
          <w:p w14:paraId="74911B41" w14:textId="77777777" w:rsidR="00D145E0" w:rsidRPr="00D145E0" w:rsidRDefault="00D145E0" w:rsidP="00D145E0">
            <w:pPr>
              <w:spacing w:before="100" w:beforeAutospacing="1" w:after="100" w:afterAutospacing="1" w:line="240" w:lineRule="auto"/>
              <w:jc w:val="center"/>
              <w:rPr>
                <w:rFonts w:ascii="Times New Roman" w:eastAsia="Times New Roman" w:hAnsi="Times New Roman" w:cs="Times New Roman"/>
                <w:b/>
                <w:i/>
                <w:color w:val="C00000"/>
              </w:rPr>
            </w:pPr>
            <w:r w:rsidRPr="00D145E0">
              <w:rPr>
                <w:rFonts w:ascii="Times New Roman" w:eastAsia="Times New Roman" w:hAnsi="Times New Roman" w:cs="Times New Roman"/>
                <w:b/>
                <w:i/>
                <w:color w:val="C00000"/>
              </w:rPr>
              <w:t>7</w:t>
            </w:r>
          </w:p>
        </w:tc>
        <w:tc>
          <w:tcPr>
            <w:tcW w:w="736" w:type="dxa"/>
            <w:tcBorders>
              <w:top w:val="single" w:sz="4" w:space="0" w:color="auto"/>
              <w:left w:val="single" w:sz="6" w:space="0" w:color="000000"/>
              <w:bottom w:val="single" w:sz="4" w:space="0" w:color="auto"/>
              <w:right w:val="single" w:sz="6" w:space="0" w:color="000000"/>
            </w:tcBorders>
            <w:tcMar>
              <w:top w:w="75" w:type="dxa"/>
              <w:left w:w="75" w:type="dxa"/>
              <w:bottom w:w="75" w:type="dxa"/>
              <w:right w:w="75" w:type="dxa"/>
            </w:tcMar>
          </w:tcPr>
          <w:p w14:paraId="7DCF7B6E" w14:textId="77777777" w:rsidR="00D145E0" w:rsidRPr="00D145E0" w:rsidRDefault="00D145E0" w:rsidP="00D145E0">
            <w:pPr>
              <w:spacing w:before="100" w:beforeAutospacing="1" w:after="100" w:afterAutospacing="1" w:line="240" w:lineRule="auto"/>
              <w:jc w:val="center"/>
              <w:rPr>
                <w:rFonts w:ascii="Times New Roman" w:eastAsia="Times New Roman" w:hAnsi="Times New Roman" w:cs="Times New Roman"/>
                <w:b/>
                <w:i/>
                <w:color w:val="C00000"/>
              </w:rPr>
            </w:pPr>
            <w:r w:rsidRPr="00D145E0">
              <w:rPr>
                <w:rFonts w:ascii="Times New Roman" w:eastAsia="Times New Roman" w:hAnsi="Times New Roman" w:cs="Times New Roman"/>
                <w:b/>
                <w:i/>
                <w:color w:val="C00000"/>
              </w:rPr>
              <w:t>7</w:t>
            </w:r>
          </w:p>
        </w:tc>
        <w:tc>
          <w:tcPr>
            <w:tcW w:w="889" w:type="dxa"/>
            <w:tcBorders>
              <w:top w:val="single" w:sz="4" w:space="0" w:color="auto"/>
              <w:left w:val="single" w:sz="6" w:space="0" w:color="000000"/>
              <w:bottom w:val="single" w:sz="4" w:space="0" w:color="auto"/>
              <w:right w:val="single" w:sz="6" w:space="0" w:color="000000"/>
            </w:tcBorders>
          </w:tcPr>
          <w:p w14:paraId="1BBF1DAE" w14:textId="77777777" w:rsidR="00D145E0" w:rsidRPr="00D145E0" w:rsidRDefault="00D145E0" w:rsidP="00D145E0">
            <w:pPr>
              <w:spacing w:before="100" w:beforeAutospacing="1" w:after="100" w:afterAutospacing="1" w:line="240" w:lineRule="auto"/>
              <w:jc w:val="center"/>
              <w:rPr>
                <w:rFonts w:ascii="Times New Roman" w:eastAsia="Times New Roman" w:hAnsi="Times New Roman" w:cs="Times New Roman"/>
                <w:b/>
                <w:i/>
                <w:color w:val="C00000"/>
              </w:rPr>
            </w:pPr>
            <w:r w:rsidRPr="00D145E0">
              <w:rPr>
                <w:rFonts w:ascii="Times New Roman" w:eastAsia="Times New Roman" w:hAnsi="Times New Roman" w:cs="Times New Roman"/>
                <w:b/>
                <w:i/>
                <w:color w:val="C00000"/>
              </w:rPr>
              <w:t>35</w:t>
            </w:r>
          </w:p>
        </w:tc>
      </w:tr>
      <w:tr w:rsidR="00D145E0" w:rsidRPr="00D145E0" w14:paraId="3582C89C" w14:textId="77777777" w:rsidTr="000A1F97">
        <w:trPr>
          <w:jc w:val="center"/>
        </w:trPr>
        <w:tc>
          <w:tcPr>
            <w:tcW w:w="5275" w:type="dxa"/>
            <w:gridSpan w:val="3"/>
            <w:vMerge/>
            <w:tcBorders>
              <w:left w:val="single" w:sz="6" w:space="0" w:color="000000"/>
              <w:bottom w:val="single" w:sz="6" w:space="0" w:color="000000"/>
              <w:right w:val="single" w:sz="6" w:space="0" w:color="000000"/>
            </w:tcBorders>
          </w:tcPr>
          <w:p w14:paraId="3EA1DE67" w14:textId="77777777" w:rsidR="00D145E0" w:rsidRPr="00D145E0" w:rsidRDefault="00D145E0" w:rsidP="00D145E0">
            <w:pPr>
              <w:spacing w:before="100" w:beforeAutospacing="1" w:after="100" w:afterAutospacing="1" w:line="240" w:lineRule="auto"/>
              <w:rPr>
                <w:rFonts w:ascii="Times New Roman" w:eastAsia="Times New Roman" w:hAnsi="Times New Roman" w:cs="Times New Roman"/>
                <w:b/>
                <w:i/>
                <w:color w:val="C00000"/>
                <w:lang w:val="en-US"/>
              </w:rPr>
            </w:pPr>
          </w:p>
        </w:tc>
        <w:tc>
          <w:tcPr>
            <w:tcW w:w="759" w:type="dxa"/>
            <w:tcBorders>
              <w:top w:val="single" w:sz="4" w:space="0" w:color="auto"/>
              <w:left w:val="single" w:sz="6" w:space="0" w:color="000000"/>
              <w:bottom w:val="single" w:sz="6" w:space="0" w:color="000000"/>
              <w:right w:val="single" w:sz="6" w:space="0" w:color="000000"/>
            </w:tcBorders>
            <w:tcMar>
              <w:top w:w="75" w:type="dxa"/>
              <w:left w:w="75" w:type="dxa"/>
              <w:bottom w:w="75" w:type="dxa"/>
              <w:right w:w="75" w:type="dxa"/>
            </w:tcMar>
          </w:tcPr>
          <w:p w14:paraId="62DDE8D0" w14:textId="77777777" w:rsidR="00D145E0" w:rsidRPr="00D145E0" w:rsidRDefault="00D145E0" w:rsidP="00D145E0">
            <w:pPr>
              <w:spacing w:before="100" w:beforeAutospacing="1" w:after="100" w:afterAutospacing="1" w:line="240" w:lineRule="auto"/>
              <w:jc w:val="center"/>
              <w:rPr>
                <w:rFonts w:ascii="Times New Roman" w:eastAsia="Times New Roman" w:hAnsi="Times New Roman" w:cs="Times New Roman"/>
                <w:b/>
                <w:i/>
                <w:color w:val="C00000"/>
              </w:rPr>
            </w:pPr>
            <w:r w:rsidRPr="00D145E0">
              <w:rPr>
                <w:rFonts w:ascii="Times New Roman" w:eastAsia="Times New Roman" w:hAnsi="Times New Roman" w:cs="Times New Roman"/>
                <w:b/>
                <w:i/>
                <w:color w:val="C00000"/>
              </w:rPr>
              <w:t>238</w:t>
            </w:r>
          </w:p>
        </w:tc>
        <w:tc>
          <w:tcPr>
            <w:tcW w:w="740" w:type="dxa"/>
            <w:tcBorders>
              <w:top w:val="single" w:sz="4" w:space="0" w:color="auto"/>
              <w:left w:val="single" w:sz="6" w:space="0" w:color="000000"/>
              <w:bottom w:val="single" w:sz="6" w:space="0" w:color="000000"/>
              <w:right w:val="single" w:sz="6" w:space="0" w:color="000000"/>
            </w:tcBorders>
            <w:tcMar>
              <w:top w:w="75" w:type="dxa"/>
              <w:left w:w="75" w:type="dxa"/>
              <w:bottom w:w="75" w:type="dxa"/>
              <w:right w:w="75" w:type="dxa"/>
            </w:tcMar>
          </w:tcPr>
          <w:p w14:paraId="763953C4" w14:textId="77777777" w:rsidR="00D145E0" w:rsidRPr="00D145E0" w:rsidRDefault="00D145E0" w:rsidP="00D145E0">
            <w:pPr>
              <w:spacing w:before="100" w:beforeAutospacing="1" w:after="100" w:afterAutospacing="1" w:line="240" w:lineRule="auto"/>
              <w:jc w:val="center"/>
              <w:rPr>
                <w:rFonts w:ascii="Times New Roman" w:eastAsia="Times New Roman" w:hAnsi="Times New Roman" w:cs="Times New Roman"/>
                <w:b/>
                <w:i/>
                <w:color w:val="C00000"/>
              </w:rPr>
            </w:pPr>
            <w:r w:rsidRPr="00D145E0">
              <w:rPr>
                <w:rFonts w:ascii="Times New Roman" w:eastAsia="Times New Roman" w:hAnsi="Times New Roman" w:cs="Times New Roman"/>
                <w:b/>
                <w:i/>
                <w:color w:val="C00000"/>
              </w:rPr>
              <w:t>238</w:t>
            </w:r>
          </w:p>
        </w:tc>
        <w:tc>
          <w:tcPr>
            <w:tcW w:w="740" w:type="dxa"/>
            <w:tcBorders>
              <w:top w:val="single" w:sz="4" w:space="0" w:color="auto"/>
              <w:left w:val="single" w:sz="6" w:space="0" w:color="000000"/>
              <w:bottom w:val="single" w:sz="6" w:space="0" w:color="000000"/>
              <w:right w:val="single" w:sz="6" w:space="0" w:color="000000"/>
            </w:tcBorders>
            <w:tcMar>
              <w:top w:w="75" w:type="dxa"/>
              <w:left w:w="75" w:type="dxa"/>
              <w:bottom w:w="75" w:type="dxa"/>
              <w:right w:w="75" w:type="dxa"/>
            </w:tcMar>
          </w:tcPr>
          <w:p w14:paraId="104F8F1A" w14:textId="77777777" w:rsidR="00D145E0" w:rsidRPr="00D145E0" w:rsidRDefault="00D145E0" w:rsidP="00D145E0">
            <w:pPr>
              <w:spacing w:before="100" w:beforeAutospacing="1" w:after="100" w:afterAutospacing="1" w:line="240" w:lineRule="auto"/>
              <w:jc w:val="center"/>
              <w:rPr>
                <w:rFonts w:ascii="Times New Roman" w:eastAsia="Times New Roman" w:hAnsi="Times New Roman" w:cs="Times New Roman"/>
                <w:b/>
                <w:i/>
                <w:color w:val="C00000"/>
              </w:rPr>
            </w:pPr>
            <w:r w:rsidRPr="00D145E0">
              <w:rPr>
                <w:rFonts w:ascii="Times New Roman" w:eastAsia="Times New Roman" w:hAnsi="Times New Roman" w:cs="Times New Roman"/>
                <w:b/>
                <w:i/>
                <w:color w:val="C00000"/>
              </w:rPr>
              <w:t>238</w:t>
            </w:r>
          </w:p>
        </w:tc>
        <w:tc>
          <w:tcPr>
            <w:tcW w:w="747" w:type="dxa"/>
            <w:tcBorders>
              <w:top w:val="single" w:sz="4" w:space="0" w:color="auto"/>
              <w:left w:val="single" w:sz="6" w:space="0" w:color="000000"/>
              <w:bottom w:val="single" w:sz="6" w:space="0" w:color="000000"/>
              <w:right w:val="single" w:sz="6" w:space="0" w:color="000000"/>
            </w:tcBorders>
            <w:tcMar>
              <w:top w:w="75" w:type="dxa"/>
              <w:left w:w="75" w:type="dxa"/>
              <w:bottom w:w="75" w:type="dxa"/>
              <w:right w:w="75" w:type="dxa"/>
            </w:tcMar>
          </w:tcPr>
          <w:p w14:paraId="57318686" w14:textId="77777777" w:rsidR="00D145E0" w:rsidRPr="00D145E0" w:rsidRDefault="00D145E0" w:rsidP="00D145E0">
            <w:pPr>
              <w:spacing w:before="100" w:beforeAutospacing="1" w:after="100" w:afterAutospacing="1" w:line="240" w:lineRule="auto"/>
              <w:jc w:val="center"/>
              <w:rPr>
                <w:rFonts w:ascii="Times New Roman" w:eastAsia="Times New Roman" w:hAnsi="Times New Roman" w:cs="Times New Roman"/>
                <w:b/>
                <w:i/>
                <w:color w:val="C00000"/>
              </w:rPr>
            </w:pPr>
            <w:r w:rsidRPr="00D145E0">
              <w:rPr>
                <w:rFonts w:ascii="Times New Roman" w:eastAsia="Times New Roman" w:hAnsi="Times New Roman" w:cs="Times New Roman"/>
                <w:b/>
                <w:i/>
                <w:color w:val="C00000"/>
              </w:rPr>
              <w:t>238</w:t>
            </w:r>
          </w:p>
        </w:tc>
        <w:tc>
          <w:tcPr>
            <w:tcW w:w="736" w:type="dxa"/>
            <w:tcBorders>
              <w:top w:val="single" w:sz="4" w:space="0" w:color="auto"/>
              <w:left w:val="single" w:sz="6" w:space="0" w:color="000000"/>
              <w:bottom w:val="single" w:sz="6" w:space="0" w:color="000000"/>
              <w:right w:val="single" w:sz="6" w:space="0" w:color="000000"/>
            </w:tcBorders>
            <w:tcMar>
              <w:top w:w="75" w:type="dxa"/>
              <w:left w:w="75" w:type="dxa"/>
              <w:bottom w:w="75" w:type="dxa"/>
              <w:right w:w="75" w:type="dxa"/>
            </w:tcMar>
          </w:tcPr>
          <w:p w14:paraId="2202B7B8" w14:textId="77777777" w:rsidR="00D145E0" w:rsidRPr="00D145E0" w:rsidRDefault="00D145E0" w:rsidP="00D145E0">
            <w:pPr>
              <w:spacing w:before="100" w:beforeAutospacing="1" w:after="100" w:afterAutospacing="1" w:line="240" w:lineRule="auto"/>
              <w:jc w:val="center"/>
              <w:rPr>
                <w:rFonts w:ascii="Times New Roman" w:eastAsia="Times New Roman" w:hAnsi="Times New Roman" w:cs="Times New Roman"/>
                <w:b/>
                <w:i/>
                <w:color w:val="C00000"/>
              </w:rPr>
            </w:pPr>
            <w:r w:rsidRPr="00D145E0">
              <w:rPr>
                <w:rFonts w:ascii="Times New Roman" w:eastAsia="Times New Roman" w:hAnsi="Times New Roman" w:cs="Times New Roman"/>
                <w:b/>
                <w:i/>
                <w:color w:val="C00000"/>
              </w:rPr>
              <w:t>238</w:t>
            </w:r>
          </w:p>
        </w:tc>
        <w:tc>
          <w:tcPr>
            <w:tcW w:w="889" w:type="dxa"/>
            <w:tcBorders>
              <w:top w:val="single" w:sz="4" w:space="0" w:color="auto"/>
              <w:left w:val="single" w:sz="6" w:space="0" w:color="000000"/>
              <w:bottom w:val="single" w:sz="6" w:space="0" w:color="000000"/>
              <w:right w:val="single" w:sz="6" w:space="0" w:color="000000"/>
            </w:tcBorders>
          </w:tcPr>
          <w:p w14:paraId="5D4EDD0B" w14:textId="77777777" w:rsidR="00D145E0" w:rsidRPr="00D145E0" w:rsidRDefault="00D145E0" w:rsidP="00D145E0">
            <w:pPr>
              <w:spacing w:before="100" w:beforeAutospacing="1" w:after="100" w:afterAutospacing="1" w:line="240" w:lineRule="auto"/>
              <w:jc w:val="center"/>
              <w:rPr>
                <w:rFonts w:ascii="Times New Roman" w:eastAsia="Times New Roman" w:hAnsi="Times New Roman" w:cs="Times New Roman"/>
                <w:b/>
                <w:i/>
                <w:color w:val="C00000"/>
              </w:rPr>
            </w:pPr>
            <w:r w:rsidRPr="00D145E0">
              <w:rPr>
                <w:rFonts w:ascii="Times New Roman" w:eastAsia="Times New Roman" w:hAnsi="Times New Roman" w:cs="Times New Roman"/>
                <w:b/>
                <w:i/>
                <w:color w:val="C00000"/>
              </w:rPr>
              <w:t>1190</w:t>
            </w:r>
          </w:p>
        </w:tc>
      </w:tr>
    </w:tbl>
    <w:p w14:paraId="7556EBCD" w14:textId="77777777" w:rsidR="00D145E0" w:rsidRPr="00D145E0" w:rsidRDefault="00D145E0" w:rsidP="00D145E0">
      <w:pPr>
        <w:spacing w:after="0" w:line="240" w:lineRule="auto"/>
        <w:ind w:firstLine="567"/>
        <w:jc w:val="both"/>
        <w:rPr>
          <w:rFonts w:ascii="Times New Roman" w:eastAsia="Times New Roman" w:hAnsi="Times New Roman" w:cs="Times New Roman"/>
          <w:sz w:val="24"/>
          <w:szCs w:val="24"/>
        </w:rPr>
      </w:pPr>
    </w:p>
    <w:p w14:paraId="22A0FD3A" w14:textId="77777777" w:rsidR="00D145E0" w:rsidRPr="00D145E0" w:rsidRDefault="00D145E0" w:rsidP="00D145E0">
      <w:pPr>
        <w:spacing w:after="0" w:line="360" w:lineRule="auto"/>
        <w:jc w:val="both"/>
        <w:rPr>
          <w:rFonts w:ascii="Times New Roman" w:eastAsia="Times New Roman" w:hAnsi="Times New Roman" w:cs="Times New Roman"/>
          <w:sz w:val="24"/>
          <w:szCs w:val="24"/>
        </w:rPr>
      </w:pPr>
      <w:r w:rsidRPr="00D145E0">
        <w:rPr>
          <w:rFonts w:ascii="Times New Roman" w:eastAsia="Times New Roman" w:hAnsi="Times New Roman" w:cs="Times New Roman"/>
          <w:sz w:val="24"/>
          <w:szCs w:val="24"/>
        </w:rPr>
        <w:t xml:space="preserve">*Инвариантный компонент является обязательным для реализации </w:t>
      </w:r>
    </w:p>
    <w:p w14:paraId="151F6753" w14:textId="77777777" w:rsidR="00D145E0" w:rsidRPr="00D145E0" w:rsidRDefault="00D145E0" w:rsidP="00D145E0">
      <w:pPr>
        <w:spacing w:after="0" w:line="360" w:lineRule="auto"/>
        <w:jc w:val="both"/>
        <w:rPr>
          <w:rFonts w:ascii="Times New Roman" w:eastAsia="Times New Roman" w:hAnsi="Times New Roman" w:cs="Times New Roman"/>
          <w:sz w:val="24"/>
          <w:szCs w:val="24"/>
        </w:rPr>
      </w:pPr>
      <w:r w:rsidRPr="00D145E0">
        <w:rPr>
          <w:rFonts w:ascii="Times New Roman" w:eastAsia="Times New Roman" w:hAnsi="Times New Roman" w:cs="Times New Roman"/>
          <w:sz w:val="24"/>
          <w:szCs w:val="24"/>
        </w:rPr>
        <w:t>*Вариативный компонент формируется в зависимости от возможностей и условий в школе. *1700 – максимальное количество часов внеурочной деятельности за уровень обучения.</w:t>
      </w:r>
    </w:p>
    <w:p w14:paraId="70CB990A" w14:textId="77777777" w:rsidR="00D145E0" w:rsidRPr="00D145E0" w:rsidRDefault="00D145E0" w:rsidP="00D145E0">
      <w:pPr>
        <w:spacing w:after="0" w:line="360" w:lineRule="auto"/>
        <w:ind w:firstLine="567"/>
        <w:jc w:val="both"/>
        <w:rPr>
          <w:rFonts w:ascii="Times New Roman" w:eastAsia="Times New Roman" w:hAnsi="Times New Roman" w:cs="Times New Roman"/>
          <w:sz w:val="24"/>
          <w:szCs w:val="24"/>
        </w:rPr>
      </w:pPr>
      <w:r w:rsidRPr="00D145E0">
        <w:rPr>
          <w:rFonts w:ascii="Times New Roman" w:eastAsia="Times New Roman" w:hAnsi="Times New Roman" w:cs="Times New Roman"/>
          <w:sz w:val="24"/>
          <w:szCs w:val="24"/>
        </w:rPr>
        <w:t xml:space="preserve">Родители (законные представители) обучающихся с учетом мнения самих обучающихся выбирают курсы внеурочной деятельности из перечня, предложенного организацией в части, формируемой участниками образовательных отношений. </w:t>
      </w:r>
    </w:p>
    <w:p w14:paraId="4DBB162F" w14:textId="77777777" w:rsidR="00D145E0" w:rsidRPr="00D145E0" w:rsidRDefault="00D145E0" w:rsidP="00D145E0">
      <w:pPr>
        <w:spacing w:after="0" w:line="360" w:lineRule="auto"/>
        <w:ind w:firstLine="567"/>
        <w:jc w:val="both"/>
        <w:rPr>
          <w:rFonts w:ascii="Times New Roman" w:eastAsia="Times New Roman" w:hAnsi="Times New Roman" w:cs="Times New Roman"/>
          <w:sz w:val="24"/>
          <w:szCs w:val="24"/>
        </w:rPr>
      </w:pPr>
      <w:r w:rsidRPr="00D145E0">
        <w:rPr>
          <w:rFonts w:ascii="Times New Roman" w:eastAsia="Times New Roman" w:hAnsi="Times New Roman" w:cs="Times New Roman"/>
          <w:sz w:val="24"/>
          <w:szCs w:val="24"/>
        </w:rPr>
        <w:t>Для обучающихся, посещающих занятия в отделении дополнительного образования образовательной организации, организациях дополнительного образования, спортивных школах, музыкальных школах и других образовательных организациях, возможно сокращение количества часов внеурочной деятельности.</w:t>
      </w:r>
    </w:p>
    <w:p w14:paraId="1D4EE52A" w14:textId="77777777" w:rsidR="00D145E0" w:rsidRPr="00D145E0" w:rsidRDefault="00D145E0" w:rsidP="00D145E0">
      <w:pPr>
        <w:spacing w:after="0" w:line="360" w:lineRule="auto"/>
        <w:ind w:firstLine="567"/>
        <w:jc w:val="center"/>
        <w:rPr>
          <w:rFonts w:ascii="Times New Roman" w:eastAsia="Times New Roman" w:hAnsi="Times New Roman" w:cs="Times New Roman"/>
          <w:sz w:val="24"/>
          <w:szCs w:val="24"/>
        </w:rPr>
      </w:pPr>
    </w:p>
    <w:p w14:paraId="76BA38CC" w14:textId="77777777" w:rsidR="00D145E0" w:rsidRPr="00D145E0" w:rsidRDefault="00D145E0" w:rsidP="00D145E0">
      <w:pPr>
        <w:spacing w:after="0" w:line="360" w:lineRule="auto"/>
        <w:ind w:firstLine="567"/>
        <w:jc w:val="center"/>
        <w:rPr>
          <w:rFonts w:ascii="Times New Roman" w:eastAsia="Times New Roman" w:hAnsi="Times New Roman" w:cs="Times New Roman"/>
          <w:b/>
          <w:sz w:val="24"/>
          <w:szCs w:val="24"/>
        </w:rPr>
      </w:pPr>
      <w:r w:rsidRPr="00D145E0">
        <w:rPr>
          <w:rFonts w:ascii="Times New Roman" w:eastAsia="Times New Roman" w:hAnsi="Times New Roman" w:cs="Times New Roman"/>
          <w:b/>
          <w:sz w:val="24"/>
          <w:szCs w:val="24"/>
        </w:rPr>
        <w:t>Промежуточная аттестация</w:t>
      </w:r>
    </w:p>
    <w:p w14:paraId="6121E152" w14:textId="77777777" w:rsidR="00D145E0" w:rsidRPr="00D145E0" w:rsidRDefault="00D145E0" w:rsidP="00D145E0">
      <w:pPr>
        <w:spacing w:after="0" w:line="360" w:lineRule="auto"/>
        <w:ind w:firstLine="567"/>
        <w:jc w:val="both"/>
        <w:rPr>
          <w:rFonts w:ascii="Times New Roman" w:eastAsia="Times New Roman" w:hAnsi="Times New Roman" w:cs="Times New Roman"/>
          <w:sz w:val="24"/>
          <w:szCs w:val="24"/>
        </w:rPr>
      </w:pPr>
      <w:r w:rsidRPr="00D145E0">
        <w:rPr>
          <w:rFonts w:ascii="Times New Roman" w:eastAsia="Times New Roman" w:hAnsi="Times New Roman" w:cs="Times New Roman"/>
          <w:sz w:val="24"/>
          <w:szCs w:val="24"/>
        </w:rPr>
        <w:t>Промежуточная аттестация по внеурочной деятельности проводится один раз в год в сроки, определенные календарным графиком. Формы промежуточной аттестации определены положением о промежуточной аттестации.</w:t>
      </w:r>
    </w:p>
    <w:p w14:paraId="5B367B3B" w14:textId="77777777" w:rsidR="00D145E0" w:rsidRDefault="00D145E0" w:rsidP="00B92101">
      <w:pPr>
        <w:rPr>
          <w:rFonts w:ascii="Times New Roman" w:hAnsi="Times New Roman" w:cs="Times New Roman"/>
          <w:sz w:val="28"/>
        </w:rPr>
      </w:pPr>
    </w:p>
    <w:p w14:paraId="54225FE6" w14:textId="77777777" w:rsidR="00D145E0" w:rsidRPr="00B92101" w:rsidRDefault="00D145E0" w:rsidP="00B92101">
      <w:pPr>
        <w:rPr>
          <w:rFonts w:ascii="Times New Roman" w:hAnsi="Times New Roman" w:cs="Times New Roman"/>
          <w:sz w:val="28"/>
        </w:rPr>
      </w:pPr>
    </w:p>
    <w:sectPr w:rsidR="00D145E0" w:rsidRPr="00B92101">
      <w:headerReference w:type="even" r:id="rId8"/>
      <w:headerReference w:type="default" r:id="rId9"/>
      <w:footerReference w:type="even" r:id="rId10"/>
      <w:footerReference w:type="default" r:id="rId11"/>
      <w:headerReference w:type="first" r:id="rId12"/>
      <w:footerReference w:type="first" r:id="rId13"/>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F07EDA7" w14:textId="77777777" w:rsidR="00D74309" w:rsidRDefault="00D74309" w:rsidP="00C12F93">
      <w:pPr>
        <w:spacing w:after="0" w:line="240" w:lineRule="auto"/>
      </w:pPr>
      <w:r>
        <w:separator/>
      </w:r>
    </w:p>
  </w:endnote>
  <w:endnote w:type="continuationSeparator" w:id="0">
    <w:p w14:paraId="76A744AB" w14:textId="77777777" w:rsidR="00D74309" w:rsidRDefault="00D74309" w:rsidP="00C12F9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605392" w14:textId="77777777" w:rsidR="00C12F93" w:rsidRDefault="00C12F93">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B3A20FE" w14:textId="77777777" w:rsidR="00C12F93" w:rsidRDefault="00C12F93">
    <w:pPr>
      <w:pStyle w:val="a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91E9D7" w14:textId="77777777" w:rsidR="00C12F93" w:rsidRDefault="00C12F93">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55665B5" w14:textId="77777777" w:rsidR="00D74309" w:rsidRDefault="00D74309" w:rsidP="00C12F93">
      <w:pPr>
        <w:spacing w:after="0" w:line="240" w:lineRule="auto"/>
      </w:pPr>
      <w:r>
        <w:separator/>
      </w:r>
    </w:p>
  </w:footnote>
  <w:footnote w:type="continuationSeparator" w:id="0">
    <w:p w14:paraId="3850C592" w14:textId="77777777" w:rsidR="00D74309" w:rsidRDefault="00D74309" w:rsidP="00C12F9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ECC12F" w14:textId="77777777" w:rsidR="00C12F93" w:rsidRDefault="00C12F93">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6E567F" w14:textId="77777777" w:rsidR="00C12F93" w:rsidRDefault="00C12F93">
    <w:pPr>
      <w:pStyle w:val="a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4C8123" w14:textId="77777777" w:rsidR="00C12F93" w:rsidRDefault="00C12F93">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4435EE"/>
    <w:multiLevelType w:val="hybridMultilevel"/>
    <w:tmpl w:val="52D2CEEA"/>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87C075D"/>
    <w:multiLevelType w:val="hybridMultilevel"/>
    <w:tmpl w:val="78EEA926"/>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44A35130"/>
    <w:multiLevelType w:val="hybridMultilevel"/>
    <w:tmpl w:val="DD045F3E"/>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743A3255"/>
    <w:multiLevelType w:val="hybridMultilevel"/>
    <w:tmpl w:val="271CAC30"/>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5322"/>
    <w:rsid w:val="000261B6"/>
    <w:rsid w:val="00084615"/>
    <w:rsid w:val="000879D7"/>
    <w:rsid w:val="000B0BF5"/>
    <w:rsid w:val="000B2B63"/>
    <w:rsid w:val="000C5286"/>
    <w:rsid w:val="000D069B"/>
    <w:rsid w:val="001122C5"/>
    <w:rsid w:val="00135314"/>
    <w:rsid w:val="00140FC9"/>
    <w:rsid w:val="00144363"/>
    <w:rsid w:val="001C037C"/>
    <w:rsid w:val="001C682C"/>
    <w:rsid w:val="001E4E76"/>
    <w:rsid w:val="001F2132"/>
    <w:rsid w:val="00237AED"/>
    <w:rsid w:val="0029716E"/>
    <w:rsid w:val="0030799D"/>
    <w:rsid w:val="00317EC6"/>
    <w:rsid w:val="00325357"/>
    <w:rsid w:val="00327994"/>
    <w:rsid w:val="0033727C"/>
    <w:rsid w:val="00370CDC"/>
    <w:rsid w:val="00371717"/>
    <w:rsid w:val="003849F1"/>
    <w:rsid w:val="00386881"/>
    <w:rsid w:val="003A0C1E"/>
    <w:rsid w:val="003A712E"/>
    <w:rsid w:val="003D65E6"/>
    <w:rsid w:val="003E3692"/>
    <w:rsid w:val="003E5322"/>
    <w:rsid w:val="003F093B"/>
    <w:rsid w:val="004161FA"/>
    <w:rsid w:val="004331D9"/>
    <w:rsid w:val="00443153"/>
    <w:rsid w:val="00457A48"/>
    <w:rsid w:val="004D1823"/>
    <w:rsid w:val="00555A49"/>
    <w:rsid w:val="00571A16"/>
    <w:rsid w:val="00577A21"/>
    <w:rsid w:val="005E60E9"/>
    <w:rsid w:val="005E6FC4"/>
    <w:rsid w:val="006060A5"/>
    <w:rsid w:val="0063451A"/>
    <w:rsid w:val="00635776"/>
    <w:rsid w:val="006415B5"/>
    <w:rsid w:val="00642CF3"/>
    <w:rsid w:val="00682387"/>
    <w:rsid w:val="00683680"/>
    <w:rsid w:val="006D4246"/>
    <w:rsid w:val="006F0530"/>
    <w:rsid w:val="006F1D10"/>
    <w:rsid w:val="006F4480"/>
    <w:rsid w:val="007057F0"/>
    <w:rsid w:val="00705BBE"/>
    <w:rsid w:val="00727261"/>
    <w:rsid w:val="0074319F"/>
    <w:rsid w:val="007473D1"/>
    <w:rsid w:val="0076457F"/>
    <w:rsid w:val="007656AE"/>
    <w:rsid w:val="007E38D4"/>
    <w:rsid w:val="007E5A04"/>
    <w:rsid w:val="008074A1"/>
    <w:rsid w:val="00813985"/>
    <w:rsid w:val="0084072C"/>
    <w:rsid w:val="00845D08"/>
    <w:rsid w:val="0087736A"/>
    <w:rsid w:val="0089271D"/>
    <w:rsid w:val="008C0F30"/>
    <w:rsid w:val="00902C3E"/>
    <w:rsid w:val="0095793E"/>
    <w:rsid w:val="00975701"/>
    <w:rsid w:val="00993FB0"/>
    <w:rsid w:val="00A0009B"/>
    <w:rsid w:val="00A02A3E"/>
    <w:rsid w:val="00A427AC"/>
    <w:rsid w:val="00A92D4C"/>
    <w:rsid w:val="00A94E26"/>
    <w:rsid w:val="00AC01AC"/>
    <w:rsid w:val="00AE7C53"/>
    <w:rsid w:val="00AF05E3"/>
    <w:rsid w:val="00AF4EDB"/>
    <w:rsid w:val="00AF62B0"/>
    <w:rsid w:val="00B258E4"/>
    <w:rsid w:val="00B26F33"/>
    <w:rsid w:val="00B92101"/>
    <w:rsid w:val="00B97420"/>
    <w:rsid w:val="00C12F93"/>
    <w:rsid w:val="00C22BAA"/>
    <w:rsid w:val="00C65322"/>
    <w:rsid w:val="00C93925"/>
    <w:rsid w:val="00CC4CD1"/>
    <w:rsid w:val="00D044FB"/>
    <w:rsid w:val="00D13E69"/>
    <w:rsid w:val="00D145E0"/>
    <w:rsid w:val="00D2117A"/>
    <w:rsid w:val="00D31873"/>
    <w:rsid w:val="00D46DC2"/>
    <w:rsid w:val="00D67453"/>
    <w:rsid w:val="00D74309"/>
    <w:rsid w:val="00D92382"/>
    <w:rsid w:val="00DA4B67"/>
    <w:rsid w:val="00DD7109"/>
    <w:rsid w:val="00E00613"/>
    <w:rsid w:val="00E048E5"/>
    <w:rsid w:val="00E07207"/>
    <w:rsid w:val="00E65788"/>
    <w:rsid w:val="00E70ADD"/>
    <w:rsid w:val="00EB3CC4"/>
    <w:rsid w:val="00EB6038"/>
    <w:rsid w:val="00F142B1"/>
    <w:rsid w:val="00F95638"/>
    <w:rsid w:val="00FB445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DDE5352"/>
  <w15:chartTrackingRefBased/>
  <w15:docId w15:val="{112AEABE-9097-4C0A-8D5E-F4B3EEF107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12F93"/>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C12F93"/>
  </w:style>
  <w:style w:type="paragraph" w:styleId="a5">
    <w:name w:val="footer"/>
    <w:basedOn w:val="a"/>
    <w:link w:val="a6"/>
    <w:uiPriority w:val="99"/>
    <w:unhideWhenUsed/>
    <w:rsid w:val="00C12F93"/>
    <w:pPr>
      <w:tabs>
        <w:tab w:val="center" w:pos="4677"/>
        <w:tab w:val="right" w:pos="9355"/>
      </w:tabs>
      <w:spacing w:after="0" w:line="240" w:lineRule="auto"/>
    </w:pPr>
  </w:style>
  <w:style w:type="character" w:customStyle="1" w:styleId="a6">
    <w:name w:val="Нижний колонтитул Знак"/>
    <w:basedOn w:val="a0"/>
    <w:link w:val="a5"/>
    <w:uiPriority w:val="99"/>
    <w:rsid w:val="00C12F93"/>
  </w:style>
  <w:style w:type="table" w:customStyle="1" w:styleId="1">
    <w:name w:val="Сетка таблицы1"/>
    <w:basedOn w:val="a1"/>
    <w:next w:val="a7"/>
    <w:uiPriority w:val="59"/>
    <w:rsid w:val="00D145E0"/>
    <w:pPr>
      <w:spacing w:beforeAutospacing="1" w:after="0" w:afterAutospacing="1" w:line="240" w:lineRule="auto"/>
    </w:pPr>
    <w:rPr>
      <w:lang w:val="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a7">
    <w:name w:val="Table Grid"/>
    <w:basedOn w:val="a1"/>
    <w:uiPriority w:val="39"/>
    <w:rsid w:val="00D145E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mailto:sosh1zandak@mail.ru"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12</Pages>
  <Words>3587</Words>
  <Characters>20448</Characters>
  <Application>Microsoft Office Word</Application>
  <DocSecurity>0</DocSecurity>
  <Lines>170</Lines>
  <Paragraphs>47</Paragraphs>
  <ScaleCrop>false</ScaleCrop>
  <Company>SPecialiST RePack</Company>
  <LinksUpToDate>false</LinksUpToDate>
  <CharactersWithSpaces>23988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234</cp:lastModifiedBy>
  <cp:revision>71</cp:revision>
  <dcterms:created xsi:type="dcterms:W3CDTF">2022-08-24T22:53:00Z</dcterms:created>
  <dcterms:modified xsi:type="dcterms:W3CDTF">2025-10-26T20:40:00Z</dcterms:modified>
</cp:coreProperties>
</file>